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77" w:rsidRDefault="007A2177">
      <w:pPr>
        <w:spacing w:after="0" w:line="278" w:lineRule="auto"/>
        <w:ind w:left="1796" w:right="1783" w:firstLine="0"/>
        <w:jc w:val="center"/>
        <w:rPr>
          <w:b/>
          <w:sz w:val="32"/>
        </w:rPr>
      </w:pPr>
      <w:r>
        <w:rPr>
          <w:b/>
          <w:sz w:val="32"/>
        </w:rPr>
        <w:t>Отчёт</w:t>
      </w:r>
    </w:p>
    <w:p w:rsidR="007A2177" w:rsidRDefault="007A2177">
      <w:pPr>
        <w:spacing w:after="0" w:line="278" w:lineRule="auto"/>
        <w:ind w:left="1796" w:right="1783" w:firstLine="0"/>
        <w:jc w:val="center"/>
        <w:rPr>
          <w:b/>
          <w:sz w:val="32"/>
        </w:rPr>
      </w:pPr>
      <w:r>
        <w:rPr>
          <w:b/>
          <w:sz w:val="32"/>
        </w:rPr>
        <w:t xml:space="preserve"> по </w:t>
      </w:r>
      <w:proofErr w:type="gramStart"/>
      <w:r>
        <w:rPr>
          <w:b/>
          <w:sz w:val="32"/>
        </w:rPr>
        <w:t>реализации  воспитательной</w:t>
      </w:r>
      <w:proofErr w:type="gramEnd"/>
      <w:r>
        <w:rPr>
          <w:b/>
          <w:sz w:val="32"/>
        </w:rPr>
        <w:t xml:space="preserve"> работы</w:t>
      </w:r>
      <w:r w:rsidR="00C45994">
        <w:rPr>
          <w:b/>
          <w:sz w:val="32"/>
        </w:rPr>
        <w:t xml:space="preserve"> </w:t>
      </w:r>
    </w:p>
    <w:p w:rsidR="007A2177" w:rsidRDefault="00C45994">
      <w:pPr>
        <w:spacing w:after="0" w:line="278" w:lineRule="auto"/>
        <w:ind w:left="1796" w:right="1783" w:firstLine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МОБУ Ново-Павловская ООШ </w:t>
      </w:r>
    </w:p>
    <w:p w:rsidR="00A96B95" w:rsidRDefault="00C45994">
      <w:pPr>
        <w:spacing w:after="0" w:line="278" w:lineRule="auto"/>
        <w:ind w:left="1796" w:right="1783" w:firstLine="0"/>
        <w:jc w:val="center"/>
      </w:pPr>
      <w:r>
        <w:rPr>
          <w:b/>
          <w:sz w:val="32"/>
        </w:rPr>
        <w:t xml:space="preserve">за 2022-2023 учебный год. </w:t>
      </w:r>
    </w:p>
    <w:p w:rsidR="00A96B95" w:rsidRDefault="00C45994">
      <w:pPr>
        <w:spacing w:after="91" w:line="259" w:lineRule="auto"/>
        <w:ind w:left="218" w:right="0" w:firstLine="0"/>
        <w:jc w:val="left"/>
      </w:pPr>
      <w:r>
        <w:rPr>
          <w:sz w:val="22"/>
        </w:rPr>
        <w:t xml:space="preserve"> </w:t>
      </w:r>
    </w:p>
    <w:p w:rsidR="00A96B95" w:rsidRDefault="00C45994" w:rsidP="00C45994">
      <w:pPr>
        <w:ind w:left="993" w:firstLine="0"/>
      </w:pPr>
      <w:r>
        <w:rPr>
          <w:b/>
        </w:rPr>
        <w:t xml:space="preserve">           Главной целью воспитательной работы школы в 2022-2023 учебном году</w:t>
      </w:r>
      <w:r>
        <w:t xml:space="preserve"> является формирование и развитие у учащихся устойчивого нравственного отношения к учебно-воспитательной деятельности, потребности в здоровом образе жизни и в нравственном самосовершенствовании своей личности как члена нового общества. </w:t>
      </w:r>
    </w:p>
    <w:p w:rsidR="00A96B95" w:rsidRDefault="00C45994" w:rsidP="00C45994">
      <w:pPr>
        <w:ind w:left="993" w:firstLine="0"/>
      </w:pPr>
      <w:r>
        <w:t xml:space="preserve">           В начале августа разработана и утверждена Программа воспитания, которая представляет собой открытый для всех субъектов образовательной деятельности документ, дающий представление о направлениях и содержании воспитательной работы школы.</w:t>
      </w:r>
    </w:p>
    <w:p w:rsidR="00A96B95" w:rsidRDefault="00C45994" w:rsidP="00C45994">
      <w:pPr>
        <w:ind w:left="993" w:firstLine="765"/>
      </w:pPr>
      <w:r>
        <w:t xml:space="preserve">В центре рабочей программы воспитания находится личностное развитие обучающихся, формирование у них системных знаний о различных аспектах развития России и мира. Таким образом, одним из результатов реализации программы является приобщение обучающихся к традиционным духовным ценностям, правилам и нормам поведения в обществе. </w:t>
      </w:r>
    </w:p>
    <w:p w:rsidR="00C45994" w:rsidRDefault="00C45994" w:rsidP="00C45994">
      <w:pPr>
        <w:ind w:left="993" w:right="922" w:firstLine="0"/>
      </w:pPr>
      <w:r>
        <w:t xml:space="preserve">           Вся воспитательная работа за 2022-2023 учебный год проводилась согласно инвариантным и вариативным модулям:  </w:t>
      </w:r>
    </w:p>
    <w:p w:rsidR="00A96B95" w:rsidRDefault="00C45994" w:rsidP="00C45994">
      <w:pPr>
        <w:ind w:left="993" w:right="922" w:firstLine="0"/>
      </w:pPr>
      <w:r>
        <w:t xml:space="preserve">– </w:t>
      </w:r>
      <w:proofErr w:type="gramStart"/>
      <w:r>
        <w:t xml:space="preserve">   «</w:t>
      </w:r>
      <w:proofErr w:type="gramEnd"/>
      <w:r>
        <w:t xml:space="preserve">Классное руководство», </w:t>
      </w:r>
    </w:p>
    <w:p w:rsidR="00A96B95" w:rsidRDefault="00C45994" w:rsidP="00C45994">
      <w:pPr>
        <w:numPr>
          <w:ilvl w:val="0"/>
          <w:numId w:val="1"/>
        </w:numPr>
        <w:ind w:left="993" w:firstLine="0"/>
      </w:pPr>
      <w:r>
        <w:t xml:space="preserve">«Школьный урок», </w:t>
      </w:r>
    </w:p>
    <w:p w:rsidR="00A96B95" w:rsidRDefault="00C45994" w:rsidP="00C45994">
      <w:pPr>
        <w:numPr>
          <w:ilvl w:val="0"/>
          <w:numId w:val="1"/>
        </w:numPr>
        <w:ind w:left="993" w:firstLine="0"/>
      </w:pPr>
      <w:r>
        <w:t xml:space="preserve">«Курсы внеурочной деятельности», </w:t>
      </w:r>
    </w:p>
    <w:p w:rsidR="00A96B95" w:rsidRDefault="00C45994" w:rsidP="00C45994">
      <w:pPr>
        <w:numPr>
          <w:ilvl w:val="0"/>
          <w:numId w:val="1"/>
        </w:numPr>
        <w:ind w:left="993" w:firstLine="0"/>
      </w:pPr>
      <w:r>
        <w:t xml:space="preserve">«Самоуправление», </w:t>
      </w:r>
    </w:p>
    <w:p w:rsidR="00C45994" w:rsidRDefault="00C45994" w:rsidP="00C45994">
      <w:pPr>
        <w:numPr>
          <w:ilvl w:val="0"/>
          <w:numId w:val="1"/>
        </w:numPr>
        <w:ind w:left="993" w:firstLine="0"/>
      </w:pPr>
      <w:r>
        <w:t xml:space="preserve">«Профориентация», </w:t>
      </w:r>
    </w:p>
    <w:p w:rsidR="00A96B95" w:rsidRDefault="00C45994" w:rsidP="00C45994">
      <w:pPr>
        <w:numPr>
          <w:ilvl w:val="0"/>
          <w:numId w:val="1"/>
        </w:numPr>
        <w:ind w:left="993" w:firstLine="0"/>
      </w:pPr>
      <w:r>
        <w:t xml:space="preserve">«Работа с родителями». </w:t>
      </w:r>
    </w:p>
    <w:p w:rsidR="00A96B95" w:rsidRDefault="00C45994" w:rsidP="00C45994">
      <w:pPr>
        <w:numPr>
          <w:ilvl w:val="0"/>
          <w:numId w:val="1"/>
        </w:numPr>
        <w:ind w:left="993" w:firstLine="0"/>
      </w:pPr>
      <w:r>
        <w:t xml:space="preserve">«Ключевые общешкольные дела», </w:t>
      </w:r>
    </w:p>
    <w:p w:rsidR="00C45994" w:rsidRDefault="00C45994" w:rsidP="00C45994">
      <w:pPr>
        <w:numPr>
          <w:ilvl w:val="0"/>
          <w:numId w:val="1"/>
        </w:numPr>
        <w:ind w:left="993" w:firstLine="0"/>
      </w:pPr>
      <w:r>
        <w:t xml:space="preserve">«Дополнительное образование», </w:t>
      </w:r>
    </w:p>
    <w:p w:rsidR="00A96B95" w:rsidRDefault="00C45994" w:rsidP="00C45994">
      <w:pPr>
        <w:numPr>
          <w:ilvl w:val="0"/>
          <w:numId w:val="1"/>
        </w:numPr>
        <w:ind w:left="993" w:firstLine="0"/>
      </w:pPr>
      <w:r>
        <w:lastRenderedPageBreak/>
        <w:t xml:space="preserve">«Детские общественные объединения». </w:t>
      </w:r>
    </w:p>
    <w:p w:rsidR="00A96B95" w:rsidRDefault="00C45994">
      <w:pPr>
        <w:spacing w:after="97" w:line="259" w:lineRule="auto"/>
        <w:ind w:left="361" w:right="0" w:firstLine="0"/>
        <w:jc w:val="center"/>
      </w:pPr>
      <w:r>
        <w:rPr>
          <w:b/>
        </w:rPr>
        <w:t xml:space="preserve"> </w:t>
      </w:r>
    </w:p>
    <w:p w:rsidR="00A96B95" w:rsidRDefault="00C45994">
      <w:pPr>
        <w:pStyle w:val="1"/>
        <w:spacing w:after="33"/>
        <w:ind w:left="304" w:right="4"/>
      </w:pPr>
      <w:r>
        <w:t>МОДУЛЬ «КЛЮЧЕВЫЕ ОБЩЕШКОЛЬНЫЕ ДЕЛА»</w:t>
      </w:r>
      <w:r>
        <w:rPr>
          <w:b w:val="0"/>
        </w:rPr>
        <w:t xml:space="preserve"> </w:t>
      </w:r>
    </w:p>
    <w:p w:rsidR="00A96B95" w:rsidRDefault="00C45994" w:rsidP="00C45994">
      <w:pPr>
        <w:shd w:val="clear" w:color="auto" w:fill="FDFDFD"/>
        <w:spacing w:after="0" w:line="278" w:lineRule="auto"/>
        <w:ind w:left="993" w:right="219" w:firstLine="0"/>
      </w:pPr>
      <w:r>
        <w:t xml:space="preserve">      Праздничное украшение кабинетов к 1 сентября, проведение общешкольной линейки, далее поведение Всероссийского открытого урока. Организован День солидарности в борьбе с терроризмом» с демонстрацией презентаций и видеофильмов «Мы помним...» во всех классах.  Посадка деревьев и субботники по благоустройству пришкольной территории; </w:t>
      </w:r>
    </w:p>
    <w:p w:rsidR="00A96B95" w:rsidRDefault="00C45994" w:rsidP="00C45994">
      <w:pPr>
        <w:numPr>
          <w:ilvl w:val="0"/>
          <w:numId w:val="2"/>
        </w:numPr>
        <w:spacing w:after="0"/>
        <w:ind w:left="993" w:right="219" w:firstLine="0"/>
      </w:pPr>
      <w:proofErr w:type="gramStart"/>
      <w:r>
        <w:t>спортивная  акция</w:t>
      </w:r>
      <w:proofErr w:type="gramEnd"/>
      <w:r>
        <w:t xml:space="preserve"> по пропаганде ЗОЖ «В здоровом теле – здоровый дух!»; </w:t>
      </w:r>
    </w:p>
    <w:p w:rsidR="00A96B95" w:rsidRDefault="00C45994" w:rsidP="00C45994">
      <w:pPr>
        <w:numPr>
          <w:ilvl w:val="0"/>
          <w:numId w:val="2"/>
        </w:numPr>
        <w:spacing w:after="0"/>
        <w:ind w:left="993" w:right="219" w:firstLine="0"/>
      </w:pPr>
      <w:r>
        <w:t xml:space="preserve">акция «Молодежь против наркотиков!» с раздачей </w:t>
      </w:r>
      <w:proofErr w:type="spellStart"/>
      <w:r>
        <w:t>флаеров</w:t>
      </w:r>
      <w:proofErr w:type="spellEnd"/>
      <w:r>
        <w:t xml:space="preserve"> социальной направленности; </w:t>
      </w:r>
    </w:p>
    <w:p w:rsidR="00A96B95" w:rsidRDefault="00C45994" w:rsidP="00C45994">
      <w:pPr>
        <w:numPr>
          <w:ilvl w:val="0"/>
          <w:numId w:val="2"/>
        </w:numPr>
        <w:spacing w:after="0"/>
        <w:ind w:left="993" w:right="219" w:firstLine="0"/>
      </w:pPr>
      <w:r>
        <w:t xml:space="preserve">«Акция «Открытка ветерану!», «Сувенир ветерану» патронаж ветеранов и раздача подарков. </w:t>
      </w:r>
    </w:p>
    <w:p w:rsidR="00A96B95" w:rsidRDefault="00C45994" w:rsidP="00C45994">
      <w:pPr>
        <w:spacing w:after="0"/>
        <w:ind w:left="993" w:right="219" w:firstLine="0"/>
      </w:pPr>
      <w:r>
        <w:t xml:space="preserve">       Прошли мероприятия, посвященные Дню учителя, Дню народного единства 4 ноября. Мероприятия по антитеррористической и пожарной безопасности, по профилактике дорожно-транспортного травматизма школьников </w:t>
      </w:r>
      <w:proofErr w:type="gramStart"/>
      <w:r>
        <w:t>в  рамках</w:t>
      </w:r>
      <w:proofErr w:type="gramEnd"/>
      <w:r>
        <w:t xml:space="preserve"> акции «Внимание, дети!» (в сентябре, декабре, в марте и в мае).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 xml:space="preserve"> </w:t>
      </w:r>
    </w:p>
    <w:p w:rsidR="00A96B95" w:rsidRDefault="00C45994" w:rsidP="00C45994">
      <w:pPr>
        <w:spacing w:after="0" w:line="259" w:lineRule="auto"/>
        <w:ind w:left="993" w:right="219" w:firstLine="0"/>
        <w:jc w:val="left"/>
      </w:pPr>
      <w:r>
        <w:t xml:space="preserve"> </w:t>
      </w:r>
    </w:p>
    <w:p w:rsidR="00A96B95" w:rsidRDefault="00C45994" w:rsidP="00C45994">
      <w:pPr>
        <w:spacing w:after="0"/>
        <w:ind w:left="983" w:right="219" w:firstLine="0"/>
      </w:pPr>
      <w:r>
        <w:t xml:space="preserve">       В рамках весенней недели </w:t>
      </w:r>
      <w:proofErr w:type="gramStart"/>
      <w:r>
        <w:t>добра  организованы</w:t>
      </w:r>
      <w:proofErr w:type="gramEnd"/>
      <w:r>
        <w:t xml:space="preserve"> и проведены серии добровольческих мероприятий с участием школьников добровольческих отрядов РДШ,  проведение Уроков добра. </w:t>
      </w:r>
    </w:p>
    <w:p w:rsidR="00A96B95" w:rsidRDefault="00C45994" w:rsidP="00C45994">
      <w:pPr>
        <w:spacing w:after="0"/>
        <w:ind w:left="993" w:right="219" w:firstLine="0"/>
      </w:pPr>
      <w:r>
        <w:t xml:space="preserve">       Проведение экологических акций: по посадке зеленых насаждений и благоустройству территории школы, оказание </w:t>
      </w:r>
      <w:proofErr w:type="gramStart"/>
      <w:r>
        <w:t>помощи  птицам</w:t>
      </w:r>
      <w:proofErr w:type="gramEnd"/>
      <w:r>
        <w:t xml:space="preserve"> (изготовление скворечников, участие в работе обществ по защите животных и др.). </w:t>
      </w:r>
    </w:p>
    <w:p w:rsidR="00A96B95" w:rsidRDefault="00C45994" w:rsidP="00C45994">
      <w:pPr>
        <w:spacing w:after="0"/>
        <w:ind w:left="993" w:right="219" w:firstLine="0"/>
      </w:pPr>
      <w:r>
        <w:t xml:space="preserve">       Проведение акции «Я помню! Я горжусь!» (посещение ветеранов Великой Отечественной Войны и ветеранов труда). </w:t>
      </w:r>
      <w:r>
        <w:rPr>
          <w:rFonts w:asciiTheme="minorHAnsi" w:eastAsia="Segoe UI Symbol" w:hAnsiTheme="minorHAnsi" w:cs="Segoe UI Symbol"/>
        </w:rPr>
        <w:t xml:space="preserve">      </w:t>
      </w:r>
      <w:r>
        <w:t>Проведение акции «Мы вместе!»</w:t>
      </w:r>
      <w:r>
        <w:rPr>
          <w:b/>
        </w:rPr>
        <w:t xml:space="preserve"> (</w:t>
      </w:r>
      <w:r>
        <w:t xml:space="preserve">организация бесед по профилактике наркомании, алкоголизма, </w:t>
      </w:r>
      <w:proofErr w:type="spellStart"/>
      <w:r>
        <w:t>табакокурения</w:t>
      </w:r>
      <w:proofErr w:type="spellEnd"/>
      <w:r>
        <w:t>, заболевание ВИЧ-</w:t>
      </w:r>
      <w:proofErr w:type="gramStart"/>
      <w:r>
        <w:t>инфекции</w:t>
      </w:r>
      <w:r>
        <w:rPr>
          <w:b/>
        </w:rPr>
        <w:t xml:space="preserve">; </w:t>
      </w:r>
      <w:r>
        <w:t xml:space="preserve"> распространение</w:t>
      </w:r>
      <w:proofErr w:type="gramEnd"/>
      <w:r>
        <w:t xml:space="preserve"> информационных, рекламных и методических материалов по здоровому образу жизни;</w:t>
      </w:r>
      <w:r>
        <w:rPr>
          <w:b/>
        </w:rPr>
        <w:t xml:space="preserve"> </w:t>
      </w:r>
      <w:r>
        <w:t xml:space="preserve"> организация и проведение мероприятий, уличных акций для населения). </w:t>
      </w:r>
    </w:p>
    <w:p w:rsidR="00A96B95" w:rsidRDefault="00C45994" w:rsidP="00F020D7">
      <w:pPr>
        <w:tabs>
          <w:tab w:val="left" w:pos="15593"/>
        </w:tabs>
        <w:spacing w:after="0"/>
        <w:ind w:left="993" w:right="0" w:firstLine="0"/>
      </w:pPr>
      <w:r>
        <w:t xml:space="preserve">        В целях профилактики детского дорожно-транспортного травматизма проводились Акции «Засветись», «Пристегни ремень» и т.д., педагоги ДО провели для учащихся 1-4-х </w:t>
      </w:r>
      <w:proofErr w:type="gramStart"/>
      <w:r>
        <w:t>классов  занятия</w:t>
      </w:r>
      <w:proofErr w:type="gramEnd"/>
      <w:r>
        <w:t xml:space="preserve"> по правилам дорожной безопасности и безопасному поведению на дороге.  Для занятий с детьми использовался широкий спектр возможностей передвижного комплекса «Лаборатория безопасности», с целью закрепления навыков безопасного поведения на дороге, педагоги демонстрировали ребятам, как и где, переходить проезжую часть дороги, а главное безопасно. Для закрепления знаний </w:t>
      </w:r>
      <w:r>
        <w:lastRenderedPageBreak/>
        <w:t xml:space="preserve">занятия проходили в игровой форме.  Во время занятия детям рассказали о возможных опасных ситуациях, которые могут возникать на дороге, и как их можно избежать при переходе проезжей части, напомнили о правильном применении </w:t>
      </w:r>
      <w:proofErr w:type="spellStart"/>
      <w:r>
        <w:t>световозвращающих</w:t>
      </w:r>
      <w:proofErr w:type="spellEnd"/>
      <w:r>
        <w:t xml:space="preserve"> элементов в тёмное время суток, езде на велосипедах и роликах. </w:t>
      </w:r>
    </w:p>
    <w:p w:rsidR="00A96B95" w:rsidRDefault="00C45994" w:rsidP="00F020D7">
      <w:pPr>
        <w:tabs>
          <w:tab w:val="left" w:pos="15593"/>
        </w:tabs>
        <w:spacing w:after="0"/>
        <w:ind w:left="993" w:right="0" w:firstLine="0"/>
      </w:pPr>
      <w:r>
        <w:t xml:space="preserve">       Особое внимание было уделено правильному использованию ремней безопасности и детских удерживающих устройств. </w:t>
      </w:r>
    </w:p>
    <w:p w:rsidR="00A96B95" w:rsidRDefault="00C45994" w:rsidP="00F020D7">
      <w:pPr>
        <w:tabs>
          <w:tab w:val="left" w:pos="15593"/>
        </w:tabs>
        <w:spacing w:after="0"/>
        <w:ind w:left="993" w:right="0" w:firstLine="0"/>
      </w:pPr>
      <w:r>
        <w:t xml:space="preserve"> Надеемся, что такая комплексная работа поможет более эффективно прививать нашим детям культуру поведения на дорогах, что в свою очередь минимизирует уровень детского дорожно-транспортного травматизма. </w:t>
      </w:r>
    </w:p>
    <w:p w:rsidR="00A96B95" w:rsidRDefault="00C45994" w:rsidP="00F020D7">
      <w:pPr>
        <w:tabs>
          <w:tab w:val="left" w:pos="15593"/>
        </w:tabs>
        <w:spacing w:after="0"/>
        <w:ind w:left="993" w:right="0" w:firstLine="0"/>
      </w:pPr>
      <w:r>
        <w:t xml:space="preserve">       Проводились тренировочные эвакуации сотрудников и учащихся в случае возникновения чрезвычайных ситуаций. Изданы приказы, составлены планы и акты по итогам проведения учебной эвакуации.  </w:t>
      </w:r>
    </w:p>
    <w:p w:rsidR="00A96B95" w:rsidRDefault="00C45994" w:rsidP="00F020D7">
      <w:pPr>
        <w:tabs>
          <w:tab w:val="left" w:pos="15593"/>
        </w:tabs>
        <w:spacing w:after="0"/>
        <w:ind w:left="993" w:right="0" w:firstLine="0"/>
      </w:pPr>
      <w:r>
        <w:t xml:space="preserve">       В сентябре-октябре проводился месячник Безопасности. В ходе месячника были проведены разные по форме мероприятия, в которых приняли участие все учащиеся школы, педагоги и родители. ´На уроках ОБЖ учащиеся 8-9 классов получили необходимую теоретическую информацию о возможных угрозах и правилах безопасного поведения, а также были проведены практические занятия по оказанию первой медицинской помощи. </w:t>
      </w:r>
    </w:p>
    <w:p w:rsidR="00A96B95" w:rsidRDefault="00C45994" w:rsidP="00F020D7">
      <w:pPr>
        <w:tabs>
          <w:tab w:val="left" w:pos="15593"/>
        </w:tabs>
        <w:spacing w:after="0"/>
        <w:ind w:left="993" w:right="0" w:firstLine="0"/>
      </w:pPr>
      <w:r>
        <w:t xml:space="preserve">      В ноябре проводился месячник правового воспитания школьников. В рамках, которого проводились профилактические беседы с инспектором ПДН Барановой М.М., цикл лекций по духовно-нравственному воспитанию от Министерства Просвещения. </w:t>
      </w:r>
    </w:p>
    <w:p w:rsidR="00A96B95" w:rsidRDefault="00C45994" w:rsidP="00F020D7">
      <w:pPr>
        <w:tabs>
          <w:tab w:val="center" w:pos="578"/>
          <w:tab w:val="center" w:pos="7018"/>
          <w:tab w:val="left" w:pos="15593"/>
        </w:tabs>
        <w:spacing w:after="0"/>
        <w:ind w:left="993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         В школе прошел конкурс </w:t>
      </w:r>
      <w:proofErr w:type="gramStart"/>
      <w:r>
        <w:t>лучших работ</w:t>
      </w:r>
      <w:proofErr w:type="gramEnd"/>
      <w:r>
        <w:t xml:space="preserve"> учащихся: стенгазет, поделок, творческих работ. </w:t>
      </w:r>
    </w:p>
    <w:p w:rsidR="00A96B95" w:rsidRDefault="00C45994" w:rsidP="00F020D7">
      <w:pPr>
        <w:tabs>
          <w:tab w:val="left" w:pos="15593"/>
        </w:tabs>
        <w:spacing w:after="0"/>
        <w:ind w:left="993" w:right="0" w:firstLine="0"/>
      </w:pPr>
      <w:r>
        <w:t xml:space="preserve">В декабре прошли мероприятия, посвященные Международному Дню борьбы с коррупцией (классные часы, уроки мужества, конкурсы стенгазет и проектных работ, акции). Учащиеся школы участвовали в конкурсе рисунков в конкурсах «Скажем коррупции – НЕТ!» и конкурсе сочинений «Без срока давности». </w:t>
      </w:r>
    </w:p>
    <w:p w:rsidR="00A96B95" w:rsidRDefault="00C45994" w:rsidP="00F020D7">
      <w:pPr>
        <w:tabs>
          <w:tab w:val="left" w:pos="15593"/>
        </w:tabs>
        <w:spacing w:after="0"/>
        <w:ind w:left="993" w:right="0" w:firstLine="0"/>
      </w:pPr>
      <w:proofErr w:type="gramStart"/>
      <w:r>
        <w:t>Проводились  мероприятия</w:t>
      </w:r>
      <w:proofErr w:type="gramEnd"/>
      <w:r>
        <w:t xml:space="preserve">, посвященные Дню Конституции РФ (классные часы, уроки мужества, конкурсы стенгазет и проектных работ, акции), ко Дню прав человека: единый урок «Права человека».  </w:t>
      </w:r>
    </w:p>
    <w:p w:rsidR="00A96B95" w:rsidRDefault="00C45994" w:rsidP="00F020D7">
      <w:pPr>
        <w:tabs>
          <w:tab w:val="left" w:pos="15593"/>
        </w:tabs>
        <w:spacing w:after="0"/>
        <w:ind w:left="993" w:right="0" w:firstLine="0"/>
      </w:pPr>
      <w:r>
        <w:t xml:space="preserve">Директор школы совместно с учителем ОБЖ провели инструктаж по действиям персонала и учащихся при возникновении ЧС для педагогов, ознакомили с алгоритмом действий учителя при возникновении (угрозе возникновения) чрезвычайной ситуации в здании </w:t>
      </w:r>
      <w:proofErr w:type="gramStart"/>
      <w:r>
        <w:t>школы,  напомнил</w:t>
      </w:r>
      <w:proofErr w:type="gramEnd"/>
      <w:r>
        <w:t xml:space="preserve"> основные правила при использовании первичных средств пожаротушения и правила поведения при эвакуации в случае загорания в здании школы.  </w:t>
      </w:r>
    </w:p>
    <w:p w:rsidR="00A96B95" w:rsidRDefault="00C45994" w:rsidP="00C45994">
      <w:pPr>
        <w:tabs>
          <w:tab w:val="left" w:pos="15593"/>
        </w:tabs>
        <w:spacing w:after="0"/>
        <w:ind w:left="993" w:firstLine="0"/>
      </w:pPr>
      <w:r>
        <w:lastRenderedPageBreak/>
        <w:t xml:space="preserve">      Приняли участие в акциях «Блокадный хлеб» и «Неделя памяти жертв Холокоста». Ребята напечатали талоны и листовки, оформили тематический стенд, выпустили стенгазеты, подготовили творческие и проектные работы.  Организованная акция дала возможность </w:t>
      </w:r>
      <w:proofErr w:type="gramStart"/>
      <w:r>
        <w:t>учащимся  увидеть</w:t>
      </w:r>
      <w:proofErr w:type="gramEnd"/>
      <w:r>
        <w:t xml:space="preserve">, подержать в руках и, главное, вспомнить, что для жителей блокадного Ленинграда этот кусочек, 125 грамм, был единственной надеждой на спасение.  </w:t>
      </w:r>
    </w:p>
    <w:p w:rsidR="00A96B95" w:rsidRDefault="00C45994" w:rsidP="00C45994">
      <w:pPr>
        <w:spacing w:after="0"/>
        <w:ind w:left="993" w:firstLine="0"/>
      </w:pPr>
      <w:r>
        <w:t xml:space="preserve">      В рамках военно-патриотического </w:t>
      </w:r>
      <w:proofErr w:type="gramStart"/>
      <w:r>
        <w:t>месячника  были</w:t>
      </w:r>
      <w:proofErr w:type="gramEnd"/>
      <w:r>
        <w:t xml:space="preserve"> проведены конкурс «</w:t>
      </w:r>
      <w:proofErr w:type="spellStart"/>
      <w:r>
        <w:t>Зарничка</w:t>
      </w:r>
      <w:proofErr w:type="spellEnd"/>
      <w:r>
        <w:t xml:space="preserve">»,  конкурс инсценированной песни, конкурсы рисунков и стенгазет, проектных работ.  Участие в акциях: </w:t>
      </w:r>
    </w:p>
    <w:p w:rsidR="00C45994" w:rsidRDefault="00C45994" w:rsidP="00C45994">
      <w:pPr>
        <w:numPr>
          <w:ilvl w:val="0"/>
          <w:numId w:val="4"/>
        </w:numPr>
        <w:spacing w:after="0"/>
        <w:ind w:left="993" w:firstLine="0"/>
      </w:pPr>
      <w:r>
        <w:t xml:space="preserve">Возложение живых цветов к памятникам погибших воинов, воинским обелискам, мемориальным комплексам  </w:t>
      </w:r>
    </w:p>
    <w:p w:rsidR="00C45994" w:rsidRDefault="00C45994" w:rsidP="00C45994">
      <w:pPr>
        <w:numPr>
          <w:ilvl w:val="0"/>
          <w:numId w:val="4"/>
        </w:numPr>
        <w:spacing w:after="0"/>
        <w:ind w:left="993" w:firstLine="0"/>
      </w:pPr>
      <w:r>
        <w:t xml:space="preserve">«Поздравление ветеранов» </w:t>
      </w:r>
    </w:p>
    <w:p w:rsidR="00A96B95" w:rsidRDefault="00C45994" w:rsidP="00C45994">
      <w:pPr>
        <w:numPr>
          <w:ilvl w:val="0"/>
          <w:numId w:val="4"/>
        </w:numPr>
        <w:spacing w:after="0"/>
        <w:ind w:left="993" w:firstLine="0"/>
      </w:pPr>
      <w:r>
        <w:t xml:space="preserve">Онлайн акция #Окна Победы </w:t>
      </w:r>
    </w:p>
    <w:p w:rsidR="00A96B95" w:rsidRDefault="00C45994" w:rsidP="00C45994">
      <w:pPr>
        <w:numPr>
          <w:ilvl w:val="0"/>
          <w:numId w:val="4"/>
        </w:numPr>
        <w:spacing w:after="0"/>
        <w:ind w:left="993" w:firstLine="0"/>
      </w:pPr>
      <w:r>
        <w:t xml:space="preserve">Показ патриотических фильмов </w:t>
      </w:r>
    </w:p>
    <w:p w:rsidR="00A96B95" w:rsidRDefault="00C45994" w:rsidP="00C45994">
      <w:pPr>
        <w:numPr>
          <w:ilvl w:val="0"/>
          <w:numId w:val="4"/>
        </w:numPr>
        <w:spacing w:after="0"/>
        <w:ind w:left="993" w:firstLine="0"/>
      </w:pPr>
      <w:r>
        <w:t xml:space="preserve">«История моей семьи в ВОВ (фотоальбомы, буклеты)  </w:t>
      </w:r>
    </w:p>
    <w:p w:rsidR="00A96B95" w:rsidRDefault="00C45994" w:rsidP="00C45994">
      <w:pPr>
        <w:numPr>
          <w:ilvl w:val="0"/>
          <w:numId w:val="4"/>
        </w:numPr>
        <w:spacing w:after="0"/>
        <w:ind w:left="993" w:firstLine="0"/>
      </w:pPr>
      <w:proofErr w:type="spellStart"/>
      <w:r>
        <w:t>Книжно</w:t>
      </w:r>
      <w:proofErr w:type="spellEnd"/>
      <w:r>
        <w:t xml:space="preserve">-иллюстративные выставки в школьной библиотеке </w:t>
      </w:r>
    </w:p>
    <w:p w:rsidR="00C45994" w:rsidRDefault="00C45994" w:rsidP="00C45994">
      <w:pPr>
        <w:numPr>
          <w:ilvl w:val="0"/>
          <w:numId w:val="4"/>
        </w:numPr>
        <w:spacing w:after="0"/>
        <w:ind w:left="993" w:firstLine="0"/>
      </w:pPr>
      <w:r>
        <w:t xml:space="preserve">Библиотечные уроки </w:t>
      </w:r>
    </w:p>
    <w:p w:rsidR="00A96B95" w:rsidRDefault="00C45994" w:rsidP="00C45994">
      <w:pPr>
        <w:numPr>
          <w:ilvl w:val="0"/>
          <w:numId w:val="4"/>
        </w:numPr>
        <w:spacing w:after="0"/>
        <w:ind w:left="993" w:firstLine="0"/>
      </w:pPr>
      <w:r>
        <w:t xml:space="preserve">Лекции по </w:t>
      </w:r>
      <w:proofErr w:type="spellStart"/>
      <w:r>
        <w:t>духовнно</w:t>
      </w:r>
      <w:proofErr w:type="spellEnd"/>
      <w:r>
        <w:t xml:space="preserve">-нравственному воспитанию «Любовь к Родине.  </w:t>
      </w:r>
    </w:p>
    <w:p w:rsidR="00A96B95" w:rsidRDefault="00C45994" w:rsidP="00F020D7">
      <w:pPr>
        <w:spacing w:after="0"/>
        <w:ind w:left="993" w:firstLine="0"/>
      </w:pPr>
      <w:r>
        <w:t xml:space="preserve">      23 февраля отмечается </w:t>
      </w:r>
      <w:proofErr w:type="gramStart"/>
      <w:r>
        <w:t>всенародный  День</w:t>
      </w:r>
      <w:proofErr w:type="gramEnd"/>
      <w:r>
        <w:t xml:space="preserve"> защитников Отечества. Это праздник доблести, мужества, чести и любви в Родине. Накануне этого события, прошли мероприятия, посвящённые этому празднику в рамках акции «Армейский чемоданчик». В школе организована выставка </w:t>
      </w:r>
      <w:proofErr w:type="gramStart"/>
      <w:r>
        <w:t>посвящённая  выводу</w:t>
      </w:r>
      <w:proofErr w:type="gramEnd"/>
      <w:r>
        <w:t xml:space="preserve"> войск с Афганистана и  Дня защитника отечества. Экспонаты выставки -  предметы армейской жизни членов семьи наших ребят и педагогов: фотографии, письма, дембельские альбомы, солдатские ремни, форма, фуражки, значки, удостоверения, а также ордена и медали своих родственников, служивших в армии и даже военный билет. На переменах между уроками ребята с гордостью рассказывали о подвигах своих родственников, о службе своих пап и братьев. На выставке можно было не только прослушать лекцию, но и «пообщаться» с её экспонатам: примерить головные уборы или китель, подержать в руках боевые награды.   </w:t>
      </w:r>
      <w:r w:rsidR="00F020D7">
        <w:t>В</w:t>
      </w:r>
      <w:r>
        <w:t xml:space="preserve"> соответствии с планом воспитательной работы школы и с целью развития творческих способностей обучающихся, с 3-8 марта 2022 года в школе проведены праздничные мероприятия, посвященные празднику весны, 8 Марта. </w:t>
      </w:r>
    </w:p>
    <w:p w:rsidR="00A96B95" w:rsidRDefault="00C52E3D" w:rsidP="00C52E3D">
      <w:pPr>
        <w:spacing w:after="0"/>
        <w:ind w:left="993" w:right="0" w:firstLine="0"/>
      </w:pPr>
      <w:r>
        <w:t xml:space="preserve">      С 3 по 8 марта </w:t>
      </w:r>
      <w:r w:rsidR="00C45994">
        <w:t>учащиеся принимали</w:t>
      </w:r>
      <w:r>
        <w:t xml:space="preserve"> участие в акциях:</w:t>
      </w:r>
      <w:r w:rsidR="00C45994">
        <w:t xml:space="preserve"> во всех классах проведены: классные часы; оформлен тематический стенд; конкурсы стенгазет, рисунков </w:t>
      </w:r>
      <w:proofErr w:type="gramStart"/>
      <w:r w:rsidR="00C45994">
        <w:t>и  проектных</w:t>
      </w:r>
      <w:proofErr w:type="gramEnd"/>
      <w:r w:rsidR="00C45994">
        <w:t xml:space="preserve"> работ;  конкурс чтецов. </w:t>
      </w:r>
    </w:p>
    <w:p w:rsidR="00A96B95" w:rsidRDefault="00C52E3D" w:rsidP="00C52E3D">
      <w:pPr>
        <w:spacing w:after="0"/>
        <w:ind w:left="993" w:right="0" w:firstLine="0"/>
      </w:pPr>
      <w:r>
        <w:lastRenderedPageBreak/>
        <w:t>П</w:t>
      </w:r>
      <w:r w:rsidR="00C45994">
        <w:t xml:space="preserve">рошел Урок Мужества «Герои нашего времени», посвящённый подвигу одного из героев России. Подготовили </w:t>
      </w:r>
      <w:proofErr w:type="gramStart"/>
      <w:r w:rsidR="00C45994">
        <w:t xml:space="preserve">видеоролик  </w:t>
      </w:r>
      <w:proofErr w:type="spellStart"/>
      <w:r w:rsidR="00C45994">
        <w:t>Z</w:t>
      </w:r>
      <w:proofErr w:type="gramEnd"/>
      <w:r w:rsidR="00C45994">
        <w:t>анаших</w:t>
      </w:r>
      <w:proofErr w:type="spellEnd"/>
      <w:r w:rsidR="00C45994">
        <w:t xml:space="preserve">.  </w:t>
      </w:r>
    </w:p>
    <w:p w:rsidR="00A96B95" w:rsidRDefault="00C52E3D" w:rsidP="00C52E3D">
      <w:pPr>
        <w:spacing w:after="0"/>
        <w:ind w:left="993" w:right="0" w:firstLine="0"/>
      </w:pPr>
      <w:r>
        <w:t xml:space="preserve">      </w:t>
      </w:r>
      <w:r w:rsidR="00C45994">
        <w:t xml:space="preserve">В целях приведения в </w:t>
      </w:r>
      <w:proofErr w:type="gramStart"/>
      <w:r w:rsidR="00C45994">
        <w:t>порядок  и</w:t>
      </w:r>
      <w:proofErr w:type="gramEnd"/>
      <w:r w:rsidR="00C45994">
        <w:t xml:space="preserve"> улучшения санитарного состояния и поддержания чистоты </w:t>
      </w:r>
      <w:proofErr w:type="spellStart"/>
      <w:r w:rsidR="00C45994">
        <w:t>внутришкольной</w:t>
      </w:r>
      <w:proofErr w:type="spellEnd"/>
      <w:r w:rsidR="00C45994">
        <w:t xml:space="preserve"> тер</w:t>
      </w:r>
      <w:r>
        <w:t>ритории школы в апреле</w:t>
      </w:r>
      <w:r w:rsidR="00C45994">
        <w:t xml:space="preserve"> в нашей школе прошел общешкольный субботник, в котором приняли уч</w:t>
      </w:r>
      <w:r>
        <w:t>астие 1-9</w:t>
      </w:r>
      <w:r w:rsidR="00C45994">
        <w:t xml:space="preserve"> классы, включая классных руководителей и всего персонала школы, родителей. </w:t>
      </w:r>
    </w:p>
    <w:p w:rsidR="00A96B95" w:rsidRDefault="00C45994" w:rsidP="00C52E3D">
      <w:pPr>
        <w:spacing w:after="0"/>
        <w:ind w:left="993" w:right="0" w:firstLine="0"/>
      </w:pPr>
      <w:r>
        <w:t xml:space="preserve"> Для проведения субботника был составлен план мероприятий генеральной уборки территории, а за каждым классом закреплен участок с указанием ответственных учителей. Взяв самое необходимое, ученики вместе с учителями дружно вышли на борьбу с беспорядком.  Все с радостью приводили в порядок школьную территорию: собирали мусор, выщипывали траву, приводили в порядок клумбы, подметали свои участки.  Субботники учат детей элементарным трудовым навыкам, дисциплинируют их, положительным образом влияют на детей, заставляют задуматься о необходимости соблюдения порядка.  Субботник - это не только мероприятия по очистке территории, это еще и прекрасная возможность сплотить дружный коллектив еще больше. Надо отметить трудолюбие и истинную заинтересованность всего коллектива в качестве уборки, позволившей преобразить перед майскими праздниками наш второй дом. </w:t>
      </w:r>
    </w:p>
    <w:p w:rsidR="00A96B95" w:rsidRDefault="00C45994" w:rsidP="00C52E3D">
      <w:pPr>
        <w:pStyle w:val="1"/>
        <w:spacing w:after="0"/>
        <w:ind w:left="993" w:firstLine="0"/>
      </w:pPr>
      <w:r>
        <w:t>МОДУЛЬ «КЛАССНОЕ РУКОВОДСТВО»</w:t>
      </w:r>
      <w:r>
        <w:rPr>
          <w:b w:val="0"/>
        </w:rPr>
        <w:t xml:space="preserve"> </w:t>
      </w:r>
    </w:p>
    <w:p w:rsidR="00A96B95" w:rsidRDefault="00C45994" w:rsidP="00C52E3D">
      <w:pPr>
        <w:spacing w:after="0"/>
        <w:ind w:left="993" w:right="0" w:firstLine="0"/>
      </w:pPr>
      <w:r>
        <w:t xml:space="preserve"> Составлены план</w:t>
      </w:r>
      <w:r w:rsidR="00C52E3D">
        <w:t xml:space="preserve">ы ВР во всех классах </w:t>
      </w:r>
      <w:proofErr w:type="gramStart"/>
      <w:r w:rsidR="00C52E3D">
        <w:t>за</w:t>
      </w:r>
      <w:r>
        <w:t xml:space="preserve">  учебный</w:t>
      </w:r>
      <w:proofErr w:type="gramEnd"/>
      <w:r>
        <w:t xml:space="preserve"> год, оформлены социальные паспорта класса, на основании которых составлен социальный паспорт школы. Утвержден список учащихся для занятий в кружках, секциях. Поданы заявки почти на все классы в Навигаторе. </w:t>
      </w:r>
    </w:p>
    <w:p w:rsidR="00A96B95" w:rsidRDefault="00C45994" w:rsidP="00C52E3D">
      <w:pPr>
        <w:spacing w:after="0"/>
        <w:ind w:left="993" w:right="0" w:firstLine="0"/>
      </w:pPr>
      <w:r>
        <w:t xml:space="preserve">Подготовлены и проведены классные часы по темам: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right="0" w:firstLine="0"/>
      </w:pPr>
      <w:r>
        <w:t>Вс</w:t>
      </w:r>
      <w:r w:rsidR="00C52E3D">
        <w:t>ероссийский открытый урок.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right="0" w:firstLine="0"/>
      </w:pPr>
      <w:r>
        <w:t xml:space="preserve">«День солидарности в борьбе с терроризмом» </w:t>
      </w:r>
    </w:p>
    <w:p w:rsidR="00A96B95" w:rsidRDefault="00C52E3D" w:rsidP="00C52E3D">
      <w:pPr>
        <w:numPr>
          <w:ilvl w:val="0"/>
          <w:numId w:val="5"/>
        </w:numPr>
        <w:spacing w:after="0"/>
        <w:ind w:left="993" w:right="0" w:firstLine="0"/>
      </w:pPr>
      <w:r>
        <w:t xml:space="preserve">«Дни белых </w:t>
      </w:r>
      <w:r w:rsidR="00C45994">
        <w:t xml:space="preserve">журавлей» </w:t>
      </w:r>
    </w:p>
    <w:p w:rsidR="00A96B95" w:rsidRDefault="00C45994" w:rsidP="00C45994">
      <w:pPr>
        <w:numPr>
          <w:ilvl w:val="0"/>
          <w:numId w:val="5"/>
        </w:numPr>
        <w:ind w:left="993" w:firstLine="0"/>
      </w:pPr>
      <w:r>
        <w:t xml:space="preserve">«Международный день распространения грамотности» </w:t>
      </w:r>
    </w:p>
    <w:p w:rsidR="00A96B95" w:rsidRDefault="00C45994" w:rsidP="00C45994">
      <w:pPr>
        <w:numPr>
          <w:ilvl w:val="0"/>
          <w:numId w:val="5"/>
        </w:numPr>
        <w:ind w:left="993" w:firstLine="0"/>
      </w:pPr>
      <w:r>
        <w:t xml:space="preserve">«День памяти жертв фашизма» </w:t>
      </w:r>
    </w:p>
    <w:p w:rsidR="00A96B95" w:rsidRDefault="00C45994" w:rsidP="00C45994">
      <w:pPr>
        <w:numPr>
          <w:ilvl w:val="0"/>
          <w:numId w:val="5"/>
        </w:numPr>
        <w:ind w:left="993" w:firstLine="0"/>
      </w:pPr>
      <w:r>
        <w:t xml:space="preserve">Проведение инструктажа с учащимися по профилактике </w:t>
      </w:r>
      <w:proofErr w:type="spellStart"/>
      <w:r>
        <w:t>коронавирусной</w:t>
      </w:r>
      <w:proofErr w:type="spellEnd"/>
      <w:r>
        <w:t xml:space="preserve"> инфекции COVID -19 </w:t>
      </w:r>
    </w:p>
    <w:p w:rsidR="00A96B95" w:rsidRDefault="00C45994" w:rsidP="00C45994">
      <w:pPr>
        <w:numPr>
          <w:ilvl w:val="0"/>
          <w:numId w:val="5"/>
        </w:numPr>
        <w:ind w:left="993" w:firstLine="0"/>
      </w:pPr>
      <w:r>
        <w:t xml:space="preserve">Неделя пожарной антитеррористической безопасности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«День народного единства» 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lastRenderedPageBreak/>
        <w:t xml:space="preserve">Неделя дорожной безопасности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Спортивные мероприятия в рамках месячника физкультуры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Проведение субботников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Уроки безопасности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Участие в проекте «Билет в будущее»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День учителя </w:t>
      </w:r>
    </w:p>
    <w:p w:rsidR="00C52E3D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Мероприятия по экологическому воспитанию, по профилактике ПДД, по профилактике противодействия идеологии терроризма среди несовершеннолетних, по профилактике правонарушений несовершеннолетними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«День правовой помощи детям»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«День Неизвестного солдата»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«День Героев Отечества»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«День прав человека»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«День Конституции»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Акция «Новогодний ажиотаж»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Акция «Блокадный хлеб»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Акция «Неделя памяти»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proofErr w:type="spellStart"/>
      <w:r>
        <w:t>Зарничка</w:t>
      </w:r>
      <w:proofErr w:type="spellEnd"/>
      <w:r>
        <w:t xml:space="preserve">, посвященный Дню защитника отечества и Дню Победы.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«День птиц»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День космонавтики.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«Вахта памяти»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Акции по военно-патриотическому воспитанию в рамках Плана мероприятий, посвященных 77-й годовщине Победы посвященные  </w:t>
      </w:r>
    </w:p>
    <w:p w:rsidR="00A96B95" w:rsidRDefault="00C45994" w:rsidP="00C52E3D">
      <w:pPr>
        <w:numPr>
          <w:ilvl w:val="0"/>
          <w:numId w:val="5"/>
        </w:numPr>
        <w:spacing w:after="0"/>
        <w:ind w:left="993" w:firstLine="0"/>
      </w:pPr>
      <w:r>
        <w:t xml:space="preserve">Акции, посвященные 100-летию Пионерской организации </w:t>
      </w:r>
    </w:p>
    <w:p w:rsidR="00A96B95" w:rsidRDefault="00C52E3D" w:rsidP="00C52E3D">
      <w:pPr>
        <w:spacing w:after="0"/>
        <w:ind w:left="993" w:firstLine="0"/>
      </w:pPr>
      <w:r>
        <w:t xml:space="preserve">      </w:t>
      </w:r>
      <w:r w:rsidR="00C45994">
        <w:t xml:space="preserve">Классными руководителями проводилась работа с учителями-предметниками по вопросу успеваемости учащихся, родителям неуспевающих и слабоуспевающих учащихся высланы уведомления по успеваемости детей, с выпиской оценок. Проводилась индивидуальная работа по повышению успеваемости учащихся. Сданы отчёты по внеурочной занятости учащихся. </w:t>
      </w:r>
    </w:p>
    <w:p w:rsidR="00A96B95" w:rsidRDefault="00C45994" w:rsidP="00C45994">
      <w:pPr>
        <w:pStyle w:val="1"/>
        <w:ind w:left="993" w:right="3" w:firstLine="0"/>
      </w:pPr>
      <w:r>
        <w:lastRenderedPageBreak/>
        <w:t>МОДУЛЬ «САМОУПРАВЛЕНИЕ»</w:t>
      </w:r>
      <w:r>
        <w:rPr>
          <w:b w:val="0"/>
        </w:rPr>
        <w:t xml:space="preserve"> </w:t>
      </w:r>
    </w:p>
    <w:p w:rsidR="00A96B95" w:rsidRDefault="00C45994" w:rsidP="00C52E3D">
      <w:pPr>
        <w:spacing w:after="0"/>
        <w:ind w:left="993" w:right="0" w:firstLine="0"/>
      </w:pPr>
      <w:r>
        <w:t xml:space="preserve"> В </w:t>
      </w:r>
      <w:proofErr w:type="gramStart"/>
      <w:r>
        <w:t>сентябре  во</w:t>
      </w:r>
      <w:proofErr w:type="gramEnd"/>
      <w:r>
        <w:t xml:space="preserve"> всех классах прошли выборы активов, распределены обязанности. В школе создан Ученический совет, в состав которого вошли командиры 1-11-х классов. Ученическим советом проведена следующая работа: </w:t>
      </w:r>
    </w:p>
    <w:p w:rsidR="00A96B95" w:rsidRDefault="00C45994" w:rsidP="00C52E3D">
      <w:pPr>
        <w:numPr>
          <w:ilvl w:val="0"/>
          <w:numId w:val="6"/>
        </w:numPr>
        <w:spacing w:after="0"/>
        <w:ind w:left="993" w:right="0" w:firstLine="0"/>
      </w:pPr>
      <w:r>
        <w:t xml:space="preserve">Учебная комиссия: проводились рейды по проверке учебников, тетрадей, дневников. </w:t>
      </w:r>
    </w:p>
    <w:p w:rsidR="00A96B95" w:rsidRDefault="00C45994" w:rsidP="00C52E3D">
      <w:pPr>
        <w:numPr>
          <w:ilvl w:val="0"/>
          <w:numId w:val="6"/>
        </w:numPr>
        <w:spacing w:after="0"/>
        <w:ind w:left="993" w:right="0" w:firstLine="0"/>
      </w:pPr>
      <w:r>
        <w:t xml:space="preserve">Санитарная комиссия: проводились рейды по проверке внешнего вида учащихся. </w:t>
      </w:r>
    </w:p>
    <w:p w:rsidR="00A96B95" w:rsidRDefault="00C45994" w:rsidP="00C52E3D">
      <w:pPr>
        <w:numPr>
          <w:ilvl w:val="0"/>
          <w:numId w:val="6"/>
        </w:numPr>
        <w:spacing w:after="0"/>
        <w:ind w:left="993" w:right="0" w:firstLine="0"/>
      </w:pPr>
      <w:r>
        <w:t xml:space="preserve">Редколлегия: Оформлялись классные уголки. </w:t>
      </w:r>
    </w:p>
    <w:p w:rsidR="00A96B95" w:rsidRDefault="00C45994" w:rsidP="00C52E3D">
      <w:pPr>
        <w:numPr>
          <w:ilvl w:val="0"/>
          <w:numId w:val="6"/>
        </w:numPr>
        <w:spacing w:after="0"/>
        <w:ind w:left="993" w:right="0" w:firstLine="0"/>
      </w:pPr>
      <w:r>
        <w:t xml:space="preserve">Трудовая комиссия: проводились рейды по сохранности мебели. </w:t>
      </w:r>
    </w:p>
    <w:p w:rsidR="00A96B95" w:rsidRDefault="00C45994" w:rsidP="00C52E3D">
      <w:pPr>
        <w:numPr>
          <w:ilvl w:val="0"/>
          <w:numId w:val="6"/>
        </w:numPr>
        <w:spacing w:after="0"/>
        <w:ind w:left="993" w:right="0" w:firstLine="0"/>
      </w:pPr>
      <w:r>
        <w:t xml:space="preserve">Культмассовая комиссия: принимали участие в подготовке всех основных мероприятий, согласно Плану: Дня учителя, Дня пожилых людей, Дня папы (подготовлен и смонтирован видеоролик с поздравлениями для отцов и дедушек учащихся), акций </w:t>
      </w:r>
      <w:proofErr w:type="gramStart"/>
      <w:r>
        <w:t>волонтеров,…</w:t>
      </w:r>
      <w:proofErr w:type="gramEnd"/>
      <w:r>
        <w:t xml:space="preserve">. Проведена операция «Уголок» (проверка классных уголков), новогодние мероприятия. Приняли активное участие во Всемирном дне ходьбы (1-2 места), легкоатлетический кросс (1 места). </w:t>
      </w:r>
    </w:p>
    <w:p w:rsidR="00A96B95" w:rsidRDefault="00C45994" w:rsidP="00C52E3D">
      <w:pPr>
        <w:pStyle w:val="1"/>
        <w:spacing w:after="0"/>
        <w:ind w:left="993" w:firstLine="0"/>
      </w:pPr>
      <w:r>
        <w:t>МОДУЛЬ «ШКОЛЬНЫЙ УРОК»</w:t>
      </w:r>
      <w:r>
        <w:rPr>
          <w:b w:val="0"/>
        </w:rPr>
        <w:t xml:space="preserve"> </w:t>
      </w:r>
    </w:p>
    <w:p w:rsidR="00A96B95" w:rsidRDefault="00C45994" w:rsidP="00C52E3D">
      <w:pPr>
        <w:spacing w:after="0"/>
        <w:ind w:left="993" w:right="0" w:firstLine="0"/>
      </w:pPr>
      <w:r>
        <w:t xml:space="preserve"> </w:t>
      </w:r>
      <w:r w:rsidR="00C52E3D">
        <w:t xml:space="preserve">       </w:t>
      </w:r>
      <w:r>
        <w:t xml:space="preserve">1 сентября проведен Урок Знаний, Всероссийский урок МЧС, Всероссийский урок, приуроченный ко ДНЮ гражданской обороны РФ, с проведением тренировок по защите детей от </w:t>
      </w:r>
      <w:proofErr w:type="gramStart"/>
      <w:r>
        <w:t>ЧС,  музейный</w:t>
      </w:r>
      <w:proofErr w:type="gramEnd"/>
      <w:r>
        <w:t xml:space="preserve"> урок  - Урок памяти (День памяти политических репрессий). Учащиеся приняли активное </w:t>
      </w:r>
      <w:proofErr w:type="gramStart"/>
      <w:r>
        <w:t>участие  в</w:t>
      </w:r>
      <w:proofErr w:type="gramEnd"/>
      <w:r>
        <w:t xml:space="preserve"> Олимпиадах   по литературе, «Безопасные дороги»  на сайте </w:t>
      </w:r>
      <w:proofErr w:type="spellStart"/>
      <w:r>
        <w:t>Учи.ру</w:t>
      </w:r>
      <w:proofErr w:type="spellEnd"/>
      <w:r>
        <w:t xml:space="preserve"> (сертификаты  и похвальные грамоты прилагаются), активно приняли участие в проведении Урока Цифры (сертификаты  прилагаются), Урока добра, </w:t>
      </w:r>
      <w:proofErr w:type="spellStart"/>
      <w:r>
        <w:t>профориентационных</w:t>
      </w:r>
      <w:proofErr w:type="spellEnd"/>
      <w:r>
        <w:t xml:space="preserve"> уроков в 5-9-х классов, единые уроки согласно Календарю мероприятий программы воспи</w:t>
      </w:r>
      <w:r w:rsidR="00C52E3D">
        <w:t>тания.</w:t>
      </w:r>
    </w:p>
    <w:p w:rsidR="00A96B95" w:rsidRDefault="00C45994" w:rsidP="00C52E3D">
      <w:pPr>
        <w:spacing w:after="0"/>
        <w:ind w:left="993" w:right="0" w:firstLine="0"/>
      </w:pPr>
      <w:r>
        <w:t xml:space="preserve"> </w:t>
      </w:r>
      <w:r w:rsidR="00C52E3D">
        <w:t xml:space="preserve">      </w:t>
      </w:r>
      <w:r>
        <w:t xml:space="preserve">В целях повышения уровня военно-патриотического и физического </w:t>
      </w:r>
      <w:proofErr w:type="gramStart"/>
      <w:r>
        <w:t>воспитания  подрастающего</w:t>
      </w:r>
      <w:proofErr w:type="gramEnd"/>
      <w:r>
        <w:t xml:space="preserve"> поколения, совершенствования у учащихся знаний, умений и навыков, необходимых будущему защитнику Отечества, в соответствии с Планом мероприятий по реализации муниципальной программы «Растим патриотов на базе нашей школы  прошла </w:t>
      </w:r>
      <w:proofErr w:type="spellStart"/>
      <w:r>
        <w:t>военно</w:t>
      </w:r>
      <w:proofErr w:type="spellEnd"/>
      <w:r>
        <w:t xml:space="preserve"> - патриотическая игра «</w:t>
      </w:r>
      <w:proofErr w:type="spellStart"/>
      <w:r>
        <w:t>Zа</w:t>
      </w:r>
      <w:proofErr w:type="spellEnd"/>
      <w:r>
        <w:t xml:space="preserve"> Наших».  </w:t>
      </w:r>
    </w:p>
    <w:p w:rsidR="00A96B95" w:rsidRDefault="00C45994" w:rsidP="00C52E3D">
      <w:pPr>
        <w:spacing w:after="0"/>
        <w:ind w:left="993" w:right="0" w:firstLine="0"/>
        <w:jc w:val="left"/>
      </w:pPr>
      <w:r>
        <w:t xml:space="preserve"> </w:t>
      </w:r>
      <w:r w:rsidR="00C52E3D">
        <w:t xml:space="preserve">     </w:t>
      </w:r>
      <w:r>
        <w:t xml:space="preserve">Во всех классах проведены классные часы, беседы по соблюдению правил безопасности на воде и оказанию первой помощи пострадавшим. При проведении мероприятий использовали памятки «Осторожно – вода!», «Первая помощь пострадавшему на воде», «Безопасность на воде», «Памятка </w:t>
      </w:r>
      <w:proofErr w:type="gramStart"/>
      <w:r>
        <w:t>населению  по</w:t>
      </w:r>
      <w:proofErr w:type="gramEnd"/>
      <w:r>
        <w:t xml:space="preserve"> правилам поведения на воде». </w:t>
      </w:r>
    </w:p>
    <w:p w:rsidR="00A96B95" w:rsidRDefault="00C45994" w:rsidP="00C45994">
      <w:pPr>
        <w:spacing w:after="28" w:line="259" w:lineRule="auto"/>
        <w:ind w:left="993" w:right="0" w:firstLine="0"/>
        <w:jc w:val="left"/>
      </w:pPr>
      <w:r>
        <w:t xml:space="preserve">  </w:t>
      </w:r>
    </w:p>
    <w:p w:rsidR="00A96B95" w:rsidRDefault="00C52E3D" w:rsidP="00C52E3D">
      <w:pPr>
        <w:spacing w:after="0"/>
        <w:ind w:left="993" w:right="0" w:firstLine="0"/>
      </w:pPr>
      <w:r>
        <w:lastRenderedPageBreak/>
        <w:t xml:space="preserve">     </w:t>
      </w:r>
      <w:r w:rsidR="00C45994">
        <w:t>В целях духовно-нравственного развития и воспитания учащихся, воспитания российской гражданской идентичности, патриотизма, уважения к Отечеству, уважения к государственным праздникам России   согласно пла</w:t>
      </w:r>
      <w:r>
        <w:t>ну мероприятий, посвященного</w:t>
      </w:r>
      <w:r w:rsidR="00C45994">
        <w:t xml:space="preserve"> годовщине воссоединения Крыма с Россией в рамках фестиваля  «Крымская весна» в школе прошли мероприятия, посвященные памятной дате: классные часы, открытые уроки, конкурс рисунков «Мы вместе», литературные чтения, конкурс чтецов «Крым и Россия в сердце моем»!, просмотры видеоматериалов, интерактивные экскурсии «Интересные и необычные места Крыма». Классные руководители начальных классов провели увлекательную «экскурсию» по полуострову: ребята с интересом слушали о самых известных городах, о природе и животном мире, о крымских пещерах, о тайнах морских глубин. Также в классах организовали тематические выставки рисунков. В 5-9-х классах обучающиеся говорили об истории Крыма, о его многолетней борьбе с разными завоевателями, участии </w:t>
      </w:r>
      <w:proofErr w:type="spellStart"/>
      <w:r w:rsidR="00C45994">
        <w:t>крымчан</w:t>
      </w:r>
      <w:proofErr w:type="spellEnd"/>
      <w:r w:rsidR="00C45994">
        <w:t xml:space="preserve"> в Великой Отечественной войне, обороне Севастополя, важности полуострова для России. </w:t>
      </w:r>
    </w:p>
    <w:p w:rsidR="00A96B95" w:rsidRDefault="00C52E3D" w:rsidP="00C52E3D">
      <w:pPr>
        <w:spacing w:after="0"/>
        <w:ind w:left="993" w:right="0" w:firstLine="0"/>
      </w:pPr>
      <w:r>
        <w:t xml:space="preserve">      </w:t>
      </w:r>
      <w:r w:rsidR="00C45994">
        <w:t xml:space="preserve">22 апреля во всем мире традиционно отмечается День Земли. К этому празднику в нашей школе прошли открытые уроки и классные часы. Классные </w:t>
      </w:r>
      <w:proofErr w:type="gramStart"/>
      <w:r w:rsidR="00C45994">
        <w:t>руководители  рассказали</w:t>
      </w:r>
      <w:proofErr w:type="gramEnd"/>
      <w:r w:rsidR="00C45994">
        <w:t xml:space="preserve"> ребятам об истории Международного дня Земли, о его многолетних традициях. Также ученики узнали про Колокол мира, который звонит по всей планете 22 апреля. Ребята узнали о богатстве ресурсов, которыми обладает планета, о бережном отношении к природе, сохранении животных и растений, познакомились с экологическими проблемами в мире и у нас.  </w:t>
      </w:r>
    </w:p>
    <w:p w:rsidR="00A96B95" w:rsidRDefault="00C45994" w:rsidP="00C52E3D">
      <w:pPr>
        <w:spacing w:after="0"/>
        <w:ind w:left="993" w:right="0" w:firstLine="0"/>
      </w:pPr>
      <w:r>
        <w:t xml:space="preserve"> </w:t>
      </w:r>
      <w:r w:rsidR="00C52E3D">
        <w:t xml:space="preserve">      </w:t>
      </w:r>
      <w:r>
        <w:t xml:space="preserve">В рамках месячника «Дни экологии» 25 апреля прошли классные часы в 1-4-х классах, </w:t>
      </w:r>
      <w:proofErr w:type="gramStart"/>
      <w:r>
        <w:t>посвященные  Дню</w:t>
      </w:r>
      <w:proofErr w:type="gramEnd"/>
      <w:r>
        <w:t xml:space="preserve"> </w:t>
      </w:r>
      <w:proofErr w:type="spellStart"/>
      <w:r>
        <w:t>Эколят</w:t>
      </w:r>
      <w:proofErr w:type="spellEnd"/>
      <w:r>
        <w:t xml:space="preserve">. </w:t>
      </w:r>
      <w:proofErr w:type="spellStart"/>
      <w:r>
        <w:t>Эколята</w:t>
      </w:r>
      <w:proofErr w:type="spellEnd"/>
      <w:r>
        <w:t xml:space="preserve"> - это настоящие друзья природы, которые хотят сделать мир чище, которые мечтают спасти окружающую среду от загрязнений! </w:t>
      </w:r>
      <w:proofErr w:type="spellStart"/>
      <w:r>
        <w:t>Эколята</w:t>
      </w:r>
      <w:proofErr w:type="spellEnd"/>
      <w:r>
        <w:t xml:space="preserve"> - защитники природы. Цель проведения Дня </w:t>
      </w:r>
      <w:proofErr w:type="spellStart"/>
      <w:r>
        <w:t>Эколят</w:t>
      </w:r>
      <w:proofErr w:type="spellEnd"/>
      <w:r>
        <w:t xml:space="preserve"> – развитие экологического образования, экологической культуры и просвещения учащихся, сохранение природы, её растительного и животного мира. </w:t>
      </w:r>
    </w:p>
    <w:p w:rsidR="00A96B95" w:rsidRDefault="00C45994" w:rsidP="00C52E3D">
      <w:pPr>
        <w:spacing w:after="0"/>
        <w:ind w:left="993" w:right="0" w:firstLine="0"/>
      </w:pPr>
      <w:r>
        <w:t xml:space="preserve"> В целях привлечения внимания учащихся к проблемам окружающей среды, воспитания бережного и внимательного отношения к природе, формирования экологической культуры и экологического стиля </w:t>
      </w:r>
      <w:proofErr w:type="gramStart"/>
      <w:r>
        <w:t>мышления,  23</w:t>
      </w:r>
      <w:proofErr w:type="gramEnd"/>
      <w:r>
        <w:t>-25 апреля  для учащихся 1</w:t>
      </w:r>
      <w:r w:rsidR="00C52E3D">
        <w:t>-</w:t>
      </w:r>
      <w:r>
        <w:t xml:space="preserve">9-х классов проведены экологические уроки «Разделяй с нами», посвященные раздельному сбору мусора и переработке отходов.  </w:t>
      </w:r>
    </w:p>
    <w:p w:rsidR="00A96B95" w:rsidRDefault="00C45994" w:rsidP="00C52E3D">
      <w:pPr>
        <w:spacing w:after="0" w:line="259" w:lineRule="auto"/>
        <w:ind w:left="993" w:right="0" w:firstLine="0"/>
        <w:jc w:val="center"/>
      </w:pPr>
      <w:r>
        <w:rPr>
          <w:b/>
        </w:rPr>
        <w:t>В РАМКАХ</w:t>
      </w:r>
      <w:r>
        <w:t xml:space="preserve"> </w:t>
      </w:r>
      <w:r>
        <w:rPr>
          <w:b/>
        </w:rPr>
        <w:t>РЕАЛИЗАЦИИ МОДУЛЯ «</w:t>
      </w:r>
      <w:r>
        <w:rPr>
          <w:b/>
          <w:sz w:val="36"/>
        </w:rPr>
        <w:t>Подросток</w:t>
      </w:r>
      <w:r>
        <w:rPr>
          <w:b/>
          <w:sz w:val="32"/>
        </w:rPr>
        <w:t xml:space="preserve"> и </w:t>
      </w:r>
      <w:r>
        <w:rPr>
          <w:b/>
          <w:sz w:val="36"/>
        </w:rPr>
        <w:t>закон»</w:t>
      </w:r>
      <w:r>
        <w:rPr>
          <w:b/>
        </w:rPr>
        <w:t xml:space="preserve"> ПРОВОДИЛИСЬ МЕРОПРИЯТИЯ:</w:t>
      </w:r>
    </w:p>
    <w:p w:rsidR="00A96B95" w:rsidRDefault="00C45994" w:rsidP="00C45994">
      <w:pPr>
        <w:numPr>
          <w:ilvl w:val="0"/>
          <w:numId w:val="7"/>
        </w:numPr>
        <w:ind w:left="993" w:firstLine="0"/>
      </w:pPr>
      <w:r>
        <w:t xml:space="preserve">участие в акциях «Блокадный хлеб» и «Неделя памяти жертв Холокоста»; </w:t>
      </w:r>
    </w:p>
    <w:p w:rsidR="00A96B95" w:rsidRDefault="00C45994" w:rsidP="00C45994">
      <w:pPr>
        <w:numPr>
          <w:ilvl w:val="0"/>
          <w:numId w:val="7"/>
        </w:numPr>
        <w:spacing w:after="84"/>
        <w:ind w:left="993" w:firstLine="0"/>
      </w:pPr>
      <w:r>
        <w:t xml:space="preserve">проведение </w:t>
      </w:r>
      <w:proofErr w:type="gramStart"/>
      <w:r>
        <w:t>Зарницы  и</w:t>
      </w:r>
      <w:proofErr w:type="gramEnd"/>
      <w:r>
        <w:t xml:space="preserve"> конкурса инсценированной песни в рамках военно-патриотического месячника;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r>
        <w:lastRenderedPageBreak/>
        <w:t xml:space="preserve">конкурсы рисунков и стенгазет, проектных работ;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r>
        <w:t xml:space="preserve">участие в акциях: Возложение живых цветов к памятникам погибших воинов, воинским обелискам, мемориальным комплексам «Поздравление ветеранов» 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r>
        <w:t xml:space="preserve">Онлайн акция #Окна Победы;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r>
        <w:t xml:space="preserve">Показ патриотических фильмов  </w:t>
      </w:r>
    </w:p>
    <w:p w:rsidR="00A96B95" w:rsidRDefault="00C45994" w:rsidP="00C52E3D">
      <w:pPr>
        <w:numPr>
          <w:ilvl w:val="0"/>
          <w:numId w:val="8"/>
        </w:numPr>
        <w:spacing w:after="0"/>
        <w:ind w:left="993" w:firstLine="0"/>
      </w:pPr>
      <w:r>
        <w:t xml:space="preserve">«История моей семьи в ВОВ (фотоальбомы, буклеты)  </w:t>
      </w:r>
    </w:p>
    <w:p w:rsidR="00A96B95" w:rsidRDefault="00C45994" w:rsidP="00C52E3D">
      <w:pPr>
        <w:numPr>
          <w:ilvl w:val="0"/>
          <w:numId w:val="8"/>
        </w:numPr>
        <w:spacing w:after="0"/>
        <w:ind w:left="993" w:firstLine="0"/>
      </w:pPr>
      <w:r>
        <w:t xml:space="preserve">«Армейский чемоданчик»;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proofErr w:type="spellStart"/>
      <w:r>
        <w:t>Книжно</w:t>
      </w:r>
      <w:proofErr w:type="spellEnd"/>
      <w:r>
        <w:t xml:space="preserve">-иллюстративные выставки в школьной библиотеке;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r>
        <w:t xml:space="preserve">Библиотечные уроки;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r>
        <w:t xml:space="preserve">конкурс стихов на военную тематику, посвященный ВОВ.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r>
        <w:t xml:space="preserve">проведение урока Мужества «Герои нашего времени», Во всех классах проведены уроки мужества «Герои нашего времени». Это Человек, для которого долг, честь, патриотизм, подвиг, герой – не просто слова. «Есть такая профессия – Родину защищать» – говорит один из героев замечательного фильма «Офицеры». Во все времена российские солдаты защищали нашу Родину. Защищали в годы Великой Отечественной войны…Защищали мужественно, самоотверженно, не думая о своей жизни. </w:t>
      </w:r>
    </w:p>
    <w:p w:rsidR="00A96B95" w:rsidRDefault="00C45994" w:rsidP="00C52E3D">
      <w:pPr>
        <w:spacing w:after="0"/>
        <w:ind w:left="993" w:firstLine="0"/>
      </w:pPr>
      <w:r>
        <w:t xml:space="preserve">Всегда будем прославлять имена мужественных людей, сражающихся за Родину и братский народ, а также имена героически отдавших жизнь за справедливость, свободу, историческую память! У мужества и героизма нет одной национальности, это так точно подчеркивается в словах Президента Российской Федерации В.В. Путина, когда он говорит о священном единстве всех народов нашей страны во все времена. В этом наша сила!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proofErr w:type="gramStart"/>
      <w:r>
        <w:t xml:space="preserve">видеоролик  </w:t>
      </w:r>
      <w:proofErr w:type="spellStart"/>
      <w:r>
        <w:t>Z</w:t>
      </w:r>
      <w:proofErr w:type="gramEnd"/>
      <w:r>
        <w:t>анаших</w:t>
      </w:r>
      <w:proofErr w:type="spellEnd"/>
      <w:r>
        <w:t xml:space="preserve"> 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r>
        <w:t xml:space="preserve">участие в спортивных мероприятиях;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r>
        <w:t xml:space="preserve">акция «Сообщи, где торгуют смертью»;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firstLine="0"/>
      </w:pPr>
      <w:r>
        <w:t xml:space="preserve">проведение мероприятий, посвященных Дню птиц  </w:t>
      </w:r>
    </w:p>
    <w:p w:rsidR="00A96B95" w:rsidRDefault="00C45994" w:rsidP="00C45994">
      <w:pPr>
        <w:numPr>
          <w:ilvl w:val="0"/>
          <w:numId w:val="7"/>
        </w:numPr>
        <w:ind w:left="993" w:firstLine="0"/>
      </w:pPr>
      <w:proofErr w:type="gramStart"/>
      <w:r>
        <w:t>проведение  урока</w:t>
      </w:r>
      <w:proofErr w:type="gramEnd"/>
      <w:r>
        <w:t xml:space="preserve"> о единстве и воспитании #Герои Народов </w:t>
      </w:r>
    </w:p>
    <w:p w:rsidR="00A96B95" w:rsidRDefault="00C45994" w:rsidP="00C45994">
      <w:pPr>
        <w:numPr>
          <w:ilvl w:val="0"/>
          <w:numId w:val="7"/>
        </w:numPr>
        <w:ind w:left="993" w:firstLine="0"/>
      </w:pPr>
      <w:r>
        <w:t xml:space="preserve">проведение Дня Героев Отечества </w:t>
      </w:r>
    </w:p>
    <w:p w:rsidR="00A96B95" w:rsidRDefault="00C52E3D" w:rsidP="00C45994">
      <w:pPr>
        <w:ind w:left="993" w:firstLine="0"/>
      </w:pPr>
      <w:r>
        <w:t xml:space="preserve">В рамках </w:t>
      </w:r>
      <w:proofErr w:type="gramStart"/>
      <w:r>
        <w:t xml:space="preserve">празднования </w:t>
      </w:r>
      <w:r w:rsidR="00C45994">
        <w:t xml:space="preserve"> годовщины</w:t>
      </w:r>
      <w:proofErr w:type="gramEnd"/>
      <w:r w:rsidR="00C45994">
        <w:t xml:space="preserve"> со дня Победы советских войск в Сталинградской битве  в школе проведена следующая работа: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right="0" w:firstLine="0"/>
      </w:pPr>
      <w:r>
        <w:lastRenderedPageBreak/>
        <w:t xml:space="preserve">музейные и </w:t>
      </w:r>
      <w:proofErr w:type="gramStart"/>
      <w:r>
        <w:t>библиотечные  уроки</w:t>
      </w:r>
      <w:proofErr w:type="gramEnd"/>
      <w:r>
        <w:t xml:space="preserve">,  классные часы на тему «Сталинградская битва», где ознакомили обучающихся с ходом Сталинградской битвы, одной из героических страниц в истории нашего народа, о массовом героизме людей, проявившим в жестоком сражении самоотверженность, силу, волю, мужество;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организована выставка «Армейский чемоданчик»; </w:t>
      </w:r>
    </w:p>
    <w:p w:rsidR="00A96B95" w:rsidRDefault="00C45994" w:rsidP="00C52E3D">
      <w:pPr>
        <w:spacing w:after="0"/>
        <w:ind w:left="993" w:right="0" w:firstLine="0"/>
      </w:pPr>
      <w:r>
        <w:t xml:space="preserve"> экспонаты выставки -  предметы армейской жизни членов семьи наших ребят и </w:t>
      </w:r>
      <w:proofErr w:type="gramStart"/>
      <w:r>
        <w:t>педагогов:  фотографии</w:t>
      </w:r>
      <w:proofErr w:type="gramEnd"/>
      <w:r>
        <w:t xml:space="preserve">, письма, дембельские альбомы, солдатские ремни, форма, фуражки, значки, удостоверения,...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right="0" w:firstLine="0"/>
      </w:pPr>
      <w:r>
        <w:t xml:space="preserve">проведены конкурсы проектных работ и стенгазет «Этих дней не смолкнет слава!»;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right="0" w:firstLine="0"/>
      </w:pPr>
      <w:r>
        <w:t xml:space="preserve">оформлен стенд, </w:t>
      </w:r>
      <w:proofErr w:type="gramStart"/>
      <w:r>
        <w:t>где  представлена</w:t>
      </w:r>
      <w:proofErr w:type="gramEnd"/>
      <w:r>
        <w:t xml:space="preserve">  информация достаточно просто и доступно не только для подростков, но и для учащихся начальной школы; </w:t>
      </w:r>
    </w:p>
    <w:p w:rsidR="00A96B95" w:rsidRDefault="00C45994" w:rsidP="00C52E3D">
      <w:pPr>
        <w:numPr>
          <w:ilvl w:val="0"/>
          <w:numId w:val="7"/>
        </w:numPr>
        <w:spacing w:after="0"/>
        <w:ind w:left="993" w:right="0" w:firstLine="0"/>
      </w:pPr>
      <w:r>
        <w:t xml:space="preserve">подготовлен видеоролик. </w:t>
      </w:r>
    </w:p>
    <w:p w:rsidR="00A96B95" w:rsidRDefault="00C45994" w:rsidP="00C52E3D">
      <w:pPr>
        <w:spacing w:after="0"/>
        <w:ind w:left="993" w:right="0" w:firstLine="0"/>
      </w:pPr>
      <w:proofErr w:type="gramStart"/>
      <w:r>
        <w:t>Основными  целями</w:t>
      </w:r>
      <w:proofErr w:type="gramEnd"/>
      <w:r>
        <w:t xml:space="preserve"> мероприятий  послужило обобщение и закрепление знаний обучающихся по теме «Сталинградская битва», развитие коммуникативных и интеллектуальных навыков, расширение кругозора молодежи по знаниям истории своего государства, воспитание у подрастающего поколения чувства патриотизма, любви к Родине, гордости за героическое прошлое России.  </w:t>
      </w:r>
    </w:p>
    <w:p w:rsidR="00A96B95" w:rsidRDefault="00C45994" w:rsidP="00C52E3D">
      <w:pPr>
        <w:spacing w:after="0" w:line="259" w:lineRule="auto"/>
        <w:ind w:left="993" w:right="0" w:firstLine="0"/>
        <w:jc w:val="right"/>
      </w:pPr>
      <w:r>
        <w:t xml:space="preserve">Об итогах этой битвы, о героическом подвиге тех, кто принимал участие в </w:t>
      </w:r>
      <w:proofErr w:type="gramStart"/>
      <w:r>
        <w:t>ней,  рассказали</w:t>
      </w:r>
      <w:proofErr w:type="gramEnd"/>
      <w:r>
        <w:t xml:space="preserve">  учащимся классные </w:t>
      </w:r>
    </w:p>
    <w:p w:rsidR="00A96B95" w:rsidRDefault="00C45994" w:rsidP="00C52E3D">
      <w:pPr>
        <w:spacing w:after="0"/>
        <w:ind w:left="993" w:right="0" w:firstLine="0"/>
      </w:pPr>
      <w:r>
        <w:t xml:space="preserve">руководители.  </w:t>
      </w:r>
    </w:p>
    <w:p w:rsidR="00A96B95" w:rsidRDefault="00C45994" w:rsidP="00C52E3D">
      <w:pPr>
        <w:spacing w:after="0"/>
        <w:ind w:left="993" w:right="0" w:firstLine="0"/>
      </w:pPr>
      <w:r>
        <w:t xml:space="preserve">Также в рамках Акции прошли конкурсы плакатов, рисунков, проектных работ, сочинений. Подготовлены передвижные стенды и выставка книг. </w:t>
      </w:r>
    </w:p>
    <w:p w:rsidR="00A96B95" w:rsidRDefault="00C45994" w:rsidP="00C52E3D">
      <w:pPr>
        <w:spacing w:after="0"/>
        <w:ind w:left="993" w:right="0" w:firstLine="0"/>
      </w:pPr>
      <w:r>
        <w:t xml:space="preserve">Во всех классах прошли классные часы, уроки мужества, библиотечные уроки. </w:t>
      </w:r>
    </w:p>
    <w:p w:rsidR="00A96B95" w:rsidRDefault="00C45994" w:rsidP="00C52E3D">
      <w:pPr>
        <w:spacing w:after="0"/>
        <w:ind w:left="993" w:right="0" w:firstLine="0"/>
      </w:pPr>
      <w:r>
        <w:t xml:space="preserve">Такие </w:t>
      </w:r>
      <w:proofErr w:type="gramStart"/>
      <w:r>
        <w:t>мероприятия  необходимы</w:t>
      </w:r>
      <w:proofErr w:type="gramEnd"/>
      <w:r>
        <w:t xml:space="preserve"> для воспитания у молодого поколения чувства патриотизма и любви к Родине. </w:t>
      </w:r>
    </w:p>
    <w:p w:rsidR="00A96B95" w:rsidRDefault="00C52E3D" w:rsidP="00C52E3D">
      <w:pPr>
        <w:spacing w:after="0"/>
        <w:ind w:left="993" w:right="0" w:firstLine="0"/>
      </w:pPr>
      <w:r>
        <w:t xml:space="preserve">      </w:t>
      </w:r>
      <w:r w:rsidR="00C45994">
        <w:t xml:space="preserve">В целях сохранения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 19 апреля в МБОУ Николаевская СОШ прошёл Всероссийский день Единых действий в память о геноциде советского народа нацистами и их пособниками в годы Великой Отечественной войны. Во всех классах прошли классные часы. Учащиеся 8-9-х </w:t>
      </w:r>
      <w:proofErr w:type="gramStart"/>
      <w:r w:rsidR="00C45994">
        <w:t>классов  просмотрели</w:t>
      </w:r>
      <w:proofErr w:type="gramEnd"/>
      <w:r w:rsidR="00C45994">
        <w:t xml:space="preserve">  видеофильм «Без срока давности»,   изготовленного и рекомендованного к показу Министерством просвещения Российской Федерации. </w:t>
      </w:r>
      <w:proofErr w:type="gramStart"/>
      <w:r w:rsidR="00C45994">
        <w:t>Затем  учащиеся</w:t>
      </w:r>
      <w:proofErr w:type="gramEnd"/>
      <w:r w:rsidR="00C45994">
        <w:t xml:space="preserve">  написали Письма в будущее «Нельзя забыть» - послания самому себе и своим потомкам в форме треугольного (военного) письма, в котором выражается личное восприятие и позиции обучающегося. </w:t>
      </w:r>
    </w:p>
    <w:p w:rsidR="00A96B95" w:rsidRDefault="00C52E3D" w:rsidP="00C52E3D">
      <w:pPr>
        <w:spacing w:after="0"/>
        <w:ind w:left="993" w:right="0" w:firstLine="0"/>
      </w:pPr>
      <w:r>
        <w:lastRenderedPageBreak/>
        <w:t xml:space="preserve">     </w:t>
      </w:r>
      <w:r w:rsidR="00C45994">
        <w:t xml:space="preserve">21 апреля стартовала акция «Георгиевская ленточка». Акция «Георгиевская лента 2022», несомненно, нужное и важное дело, призванное объединить людей по всему миру в период празднования Великой Победы! </w:t>
      </w:r>
    </w:p>
    <w:p w:rsidR="00A96B95" w:rsidRDefault="00C45994" w:rsidP="00C52E3D">
      <w:pPr>
        <w:spacing w:after="0"/>
        <w:ind w:left="993" w:right="0" w:firstLine="0"/>
      </w:pPr>
      <w:r>
        <w:t xml:space="preserve">Георгиевская ленточка – это символ и дань памяти тем, кто пал, спасая мир от фашизма; это благодарность людям, отдавшим все для фронта; это символ уважения к ветеранам и гордости за Великую Победу. </w:t>
      </w:r>
    </w:p>
    <w:p w:rsidR="00A96B95" w:rsidRDefault="00C45994" w:rsidP="00C52E3D">
      <w:pPr>
        <w:spacing w:after="0"/>
        <w:ind w:left="993" w:right="0" w:firstLine="0"/>
      </w:pPr>
      <w:r>
        <w:t xml:space="preserve">В рамках акции проведены мероприятия с обучающимися: классные часы на тему «Великой Отечественной войны», «Всероссийский урок Победы». </w:t>
      </w:r>
    </w:p>
    <w:p w:rsidR="00A96B95" w:rsidRDefault="00C45994" w:rsidP="00C52E3D">
      <w:pPr>
        <w:spacing w:after="0"/>
        <w:ind w:left="993" w:right="0" w:firstLine="0"/>
      </w:pPr>
      <w:r>
        <w:t xml:space="preserve">Мы должны ценить Великий подвиг нашего народа, чтить и заботиться о наших ветеранах и помнить, обязательно помнить тех, кто не вернулся с войны, кто погиб во имя жизни нашей страны. </w:t>
      </w:r>
    </w:p>
    <w:p w:rsidR="00A96B95" w:rsidRDefault="00C45994" w:rsidP="00C52E3D">
      <w:pPr>
        <w:spacing w:after="0"/>
        <w:ind w:left="993" w:right="0" w:firstLine="0"/>
      </w:pPr>
      <w:r>
        <w:t xml:space="preserve"> </w:t>
      </w:r>
      <w:r w:rsidR="00C52E3D">
        <w:t xml:space="preserve">     </w:t>
      </w:r>
      <w:r>
        <w:t xml:space="preserve">В целях воспитания патриотизма и любви к Родине, формирования знаний об исторических фактах и явлениях, воспитания в детях чувства гордости за свой народ, уважения к ветеранам Великой Отечественной войны, в преддверии 9 мая Дня Победы в нашей школе прошёл конкурс стенгазет и конкурса рисунков «Я помню, я горжусь!», посвященный 77-летию Великой Победы. </w:t>
      </w:r>
    </w:p>
    <w:p w:rsidR="00A96B95" w:rsidRDefault="00C52E3D" w:rsidP="00C52E3D">
      <w:pPr>
        <w:spacing w:after="0"/>
        <w:ind w:left="993" w:right="0" w:firstLine="0"/>
      </w:pPr>
      <w:r>
        <w:t xml:space="preserve">     </w:t>
      </w:r>
      <w:r w:rsidR="00C45994">
        <w:t>Наша школа приняла участие в акции Бессмертный полк.</w:t>
      </w:r>
      <w:r>
        <w:t xml:space="preserve"> Педагоги, учащиеся и родители </w:t>
      </w:r>
      <w:r w:rsidR="00C45994">
        <w:t>гордо несли портре</w:t>
      </w:r>
      <w:r>
        <w:t xml:space="preserve">ты дедов и прадедов, бабушек и </w:t>
      </w:r>
      <w:proofErr w:type="gramStart"/>
      <w:r w:rsidR="00C45994">
        <w:t>прабабушек</w:t>
      </w:r>
      <w:proofErr w:type="gramEnd"/>
      <w:r w:rsidR="00C45994">
        <w:t xml:space="preserve"> и других родственников, участвовавших в Великой Отечественной войне благодаря которым мы сейчас живем и радуемся жизни.   Во время шествия ребята пели песни военных лет. </w:t>
      </w:r>
    </w:p>
    <w:p w:rsidR="00A96B95" w:rsidRDefault="00C45994" w:rsidP="00C52E3D">
      <w:pPr>
        <w:spacing w:after="0"/>
        <w:ind w:left="993" w:right="0" w:firstLine="0"/>
      </w:pPr>
      <w:r>
        <w:t xml:space="preserve">Вопросы патриотизма настолько актуальны, что рассматривается, как в масштабах целой страны, так и в масштабе многих учебных заведений, особенно при работе с детьми. </w:t>
      </w:r>
    </w:p>
    <w:p w:rsidR="00A96B95" w:rsidRDefault="00C52E3D" w:rsidP="00C52E3D">
      <w:pPr>
        <w:spacing w:after="0"/>
        <w:ind w:left="993" w:right="0" w:firstLine="0"/>
      </w:pPr>
      <w:r>
        <w:t xml:space="preserve">     </w:t>
      </w:r>
      <w:r w:rsidR="00C45994">
        <w:t xml:space="preserve">При проведении уроков педагоги акцентировали внимание на том, что против России идет информационная война, целью которой является дискредитация органов власти Российской Федерации, а также разъясняли учащимся и их родителям сложившуюся ситуацию, при этом основывались на достоверных фактах и документах, с целью формирования у учащихся среднего и старшего звеньев адекватной позиции по вопросу проведения специальной миротворческой операции Вооруженными Силами России по освобождению мирных жителей Донецкой и Луганской народных республик. </w:t>
      </w:r>
    </w:p>
    <w:p w:rsidR="00A96B95" w:rsidRDefault="00C52E3D" w:rsidP="00C45994">
      <w:pPr>
        <w:spacing w:after="294"/>
        <w:ind w:left="993" w:firstLine="0"/>
      </w:pPr>
      <w:r>
        <w:t xml:space="preserve">     На уроке истории </w:t>
      </w:r>
      <w:r w:rsidR="00C45994">
        <w:t xml:space="preserve">в 6 классе ребята нашли на карте Донецк и Луганск, а также рассуждали о смысле поговорки «Единство народов — несокрушимая крепость», раскрыли ее смысл, привели примеры из литературы. Затем школьники дискутировали о том, что такое «война за историю», «информационная война» и почему соседи могут стать врагами. Внимание уделялось вопросу о том, каким источникам в сети Интернет стоит доверять, а каким - нет с точки зрения достоверности информации (перечень источников был взят из методических рекомендаций о проведении уроков) </w:t>
      </w:r>
    </w:p>
    <w:p w:rsidR="00A96B95" w:rsidRDefault="00C52E3D" w:rsidP="00C52E3D">
      <w:pPr>
        <w:spacing w:after="0"/>
        <w:ind w:left="993" w:right="0" w:firstLine="0"/>
      </w:pPr>
      <w:r>
        <w:lastRenderedPageBreak/>
        <w:t xml:space="preserve">     </w:t>
      </w:r>
      <w:r w:rsidR="00C45994">
        <w:t xml:space="preserve">Учащиеся в 7-х классах посмотрели презентацию, в которой дана краткая историческая справка о взаимоотношениях России и Украины. Внимание ребят было акцентировано на событиях Великой Отечественной войны 1941 – 1945 гг. </w:t>
      </w:r>
    </w:p>
    <w:p w:rsidR="00A96B95" w:rsidRDefault="00C52E3D" w:rsidP="00C52E3D">
      <w:pPr>
        <w:spacing w:after="0"/>
        <w:ind w:left="993" w:right="0" w:firstLine="0"/>
      </w:pPr>
      <w:r>
        <w:t xml:space="preserve">     </w:t>
      </w:r>
      <w:r w:rsidR="00C45994">
        <w:t>С учащимися 8-х классов</w:t>
      </w:r>
      <w:r w:rsidR="00C45994">
        <w:rPr>
          <w:rFonts w:ascii="Arial" w:eastAsia="Arial" w:hAnsi="Arial" w:cs="Arial"/>
          <w:color w:val="555555"/>
          <w:sz w:val="20"/>
        </w:rPr>
        <w:t xml:space="preserve"> </w:t>
      </w:r>
      <w:proofErr w:type="gramStart"/>
      <w:r w:rsidR="00C45994">
        <w:t>на</w:t>
      </w:r>
      <w:r w:rsidR="00C45994">
        <w:rPr>
          <w:rFonts w:ascii="Arial" w:eastAsia="Arial" w:hAnsi="Arial" w:cs="Arial"/>
          <w:color w:val="555555"/>
          <w:sz w:val="20"/>
        </w:rPr>
        <w:t xml:space="preserve">  </w:t>
      </w:r>
      <w:r w:rsidR="00C45994">
        <w:t>уроке</w:t>
      </w:r>
      <w:proofErr w:type="gramEnd"/>
      <w:r w:rsidR="00C45994">
        <w:t xml:space="preserve"> совершили исторический экскурс в развитие государственных отношений России и Украины. Вспомнили события, которые объединили наши государства во время Великой Отечественной войны.   Просмотрели выступление президента Владимира Путина о причинах «специальной военной операции». Украина создала угрозу военного конфликта с Россией, попытку создания ядерного оружия, объявление русского языка вне закона, а России — врагом, переписывание учебников истории на манер нацистской Германии, уничтожение памятников героев Отечественной войны.  </w:t>
      </w:r>
    </w:p>
    <w:p w:rsidR="00A96B95" w:rsidRDefault="00C52E3D" w:rsidP="00C52E3D">
      <w:pPr>
        <w:spacing w:after="0"/>
        <w:ind w:left="993" w:right="0" w:firstLine="0"/>
      </w:pPr>
      <w:r>
        <w:t xml:space="preserve">     </w:t>
      </w:r>
      <w:r w:rsidR="00C45994">
        <w:t xml:space="preserve">Общим итогом бесед стало обсуждение вовлечения обучающихся в информационную войну против своей страны и призыв не поддаваться на провокации тех, кто не ценит своей истории и предает национальные ценности многонационального государства, которым является Россия. </w:t>
      </w:r>
    </w:p>
    <w:p w:rsidR="00A96B95" w:rsidRDefault="00C45994" w:rsidP="00C52E3D">
      <w:pPr>
        <w:pStyle w:val="1"/>
        <w:spacing w:after="0"/>
        <w:ind w:left="993" w:firstLine="0"/>
      </w:pPr>
      <w:r>
        <w:t>МОДУЛЬ «ПРОФОРИЕНТАЦИЯ»</w:t>
      </w:r>
      <w:r>
        <w:rPr>
          <w:b w:val="0"/>
        </w:rPr>
        <w:t xml:space="preserve"> </w:t>
      </w:r>
    </w:p>
    <w:p w:rsidR="00A96B95" w:rsidRDefault="00C45994" w:rsidP="00C52E3D">
      <w:pPr>
        <w:spacing w:after="0"/>
        <w:ind w:left="993" w:right="0" w:firstLine="0"/>
      </w:pPr>
      <w:r>
        <w:t xml:space="preserve">Учащиеся из 6-9-х классов нашей школы посетили профессиональные пробы в рамках </w:t>
      </w:r>
      <w:proofErr w:type="spellStart"/>
      <w:r>
        <w:t>профориентационного</w:t>
      </w:r>
      <w:proofErr w:type="spellEnd"/>
      <w:r>
        <w:t xml:space="preserve"> проекта «Билет в будущее». </w:t>
      </w:r>
    </w:p>
    <w:p w:rsidR="00A96B95" w:rsidRDefault="00C45994" w:rsidP="00C52E3D">
      <w:pPr>
        <w:spacing w:after="0"/>
        <w:ind w:left="993" w:right="0" w:firstLine="0"/>
      </w:pPr>
      <w:r>
        <w:t xml:space="preserve">На профессиональных пробах учащиеся под руководством наставника познакомились с интересующей их компетенцией и выполнили задания из реальной профессиональной деятельности. </w:t>
      </w:r>
    </w:p>
    <w:p w:rsidR="00A96B95" w:rsidRDefault="00C45994" w:rsidP="00C52E3D">
      <w:pPr>
        <w:spacing w:after="0"/>
        <w:ind w:left="993" w:right="0" w:firstLine="0"/>
      </w:pPr>
      <w:r>
        <w:t xml:space="preserve"> </w:t>
      </w:r>
      <w:r w:rsidR="00C52E3D">
        <w:t xml:space="preserve">     </w:t>
      </w:r>
      <w:r>
        <w:t xml:space="preserve">В рамках проекта в 6-9-х классах проведены </w:t>
      </w:r>
      <w:proofErr w:type="spellStart"/>
      <w:r>
        <w:t>профориентационные</w:t>
      </w:r>
      <w:proofErr w:type="spellEnd"/>
      <w:r>
        <w:t xml:space="preserve"> уроки. Проведена виртуальная экскурсия по предприятиям. Участвовали в открытых онлайн-уроках «</w:t>
      </w:r>
      <w:proofErr w:type="spellStart"/>
      <w:r>
        <w:t>ПроеКТОриЯ</w:t>
      </w:r>
      <w:proofErr w:type="spellEnd"/>
      <w:r>
        <w:t xml:space="preserve">», направленных на раннюю профориентацию. </w:t>
      </w:r>
    </w:p>
    <w:p w:rsidR="00A96B95" w:rsidRDefault="00C52E3D" w:rsidP="00C52E3D">
      <w:pPr>
        <w:spacing w:after="0"/>
        <w:ind w:left="993" w:right="0" w:firstLine="0"/>
      </w:pPr>
      <w:r>
        <w:t xml:space="preserve">     </w:t>
      </w:r>
      <w:r w:rsidR="00C45994">
        <w:t xml:space="preserve">В рамках </w:t>
      </w:r>
      <w:proofErr w:type="spellStart"/>
      <w:r w:rsidR="00C45994">
        <w:t>профориентационной</w:t>
      </w:r>
      <w:proofErr w:type="spellEnd"/>
      <w:r w:rsidR="00C45994">
        <w:t xml:space="preserve"> </w:t>
      </w:r>
      <w:proofErr w:type="gramStart"/>
      <w:r w:rsidR="00C45994">
        <w:t>работы</w:t>
      </w:r>
      <w:proofErr w:type="gramEnd"/>
      <w:r w:rsidR="00C45994">
        <w:t xml:space="preserve"> учащиеся приняли участие в тематической викторине. Школьники с интересом отвечали на все вопросы, проявили смекалку и показали высокий уровень знаний истории родного края, туристических достопримечательностей, а также о знаменитых земляках.  </w:t>
      </w:r>
    </w:p>
    <w:p w:rsidR="00A96B95" w:rsidRDefault="00C45994" w:rsidP="00C52E3D">
      <w:pPr>
        <w:spacing w:after="0"/>
        <w:ind w:left="993" w:right="0" w:firstLine="0"/>
      </w:pPr>
      <w:r>
        <w:t xml:space="preserve">Полную информацию об условиях поступления и обучения можно узнать с буклетов, которые раздали учащимися. </w:t>
      </w:r>
    </w:p>
    <w:p w:rsidR="00A96B95" w:rsidRDefault="00C45994" w:rsidP="00C45994">
      <w:pPr>
        <w:spacing w:after="240"/>
        <w:ind w:left="993" w:firstLine="0"/>
      </w:pPr>
      <w:r>
        <w:t xml:space="preserve">Подготовка учащихся к самостоятельному, осознанному выбору профессии является обязательной частью гармоничного развития каждой личности и неотрывно связана с учебно-воспитательным процессом, </w:t>
      </w:r>
      <w:proofErr w:type="gramStart"/>
      <w:r>
        <w:t>а следовательно</w:t>
      </w:r>
      <w:proofErr w:type="gramEnd"/>
      <w:r>
        <w:t xml:space="preserve"> </w:t>
      </w:r>
      <w:proofErr w:type="spellStart"/>
      <w:r>
        <w:t>профориентационная</w:t>
      </w:r>
      <w:proofErr w:type="spellEnd"/>
      <w:r>
        <w:t xml:space="preserve"> работа в школах является одним из важнейших компонентов в развитии школьников. </w:t>
      </w:r>
    </w:p>
    <w:p w:rsidR="00A96B95" w:rsidRDefault="00C45994" w:rsidP="00C52E3D">
      <w:pPr>
        <w:spacing w:after="0"/>
        <w:ind w:left="993" w:right="0" w:firstLine="0"/>
      </w:pPr>
      <w:r>
        <w:lastRenderedPageBreak/>
        <w:t xml:space="preserve">В целях </w:t>
      </w:r>
      <w:proofErr w:type="gramStart"/>
      <w:r>
        <w:t xml:space="preserve">оказания  </w:t>
      </w:r>
      <w:proofErr w:type="spellStart"/>
      <w:r>
        <w:t>профориентационной</w:t>
      </w:r>
      <w:proofErr w:type="spellEnd"/>
      <w:proofErr w:type="gramEnd"/>
      <w:r>
        <w:t xml:space="preserve"> поддержки школьникам во время выбора профессии, знакомства с информацией о текущих и будущих потребностях на рынке труда, условиями и труда и возможной заработной платы, получения, изучения и использования информации о возможностях, склонностях, интересах школьников с целью помощи им в самостоятельном выборе профессии с учащимися </w:t>
      </w:r>
    </w:p>
    <w:p w:rsidR="00A96B95" w:rsidRDefault="00C45994" w:rsidP="00C52E3D">
      <w:pPr>
        <w:pStyle w:val="1"/>
        <w:spacing w:after="0"/>
        <w:ind w:left="993" w:firstLine="0"/>
      </w:pPr>
      <w:r>
        <w:t xml:space="preserve">МОДУЛЬ «РАБОТА С РОДИТЕЛЯМИ» </w:t>
      </w:r>
    </w:p>
    <w:p w:rsidR="00A96B95" w:rsidRDefault="00C52E3D" w:rsidP="00C52E3D">
      <w:pPr>
        <w:spacing w:after="0"/>
        <w:ind w:left="993" w:right="0" w:firstLine="0"/>
      </w:pPr>
      <w:r>
        <w:t xml:space="preserve">     </w:t>
      </w:r>
      <w:r w:rsidR="00C45994">
        <w:t xml:space="preserve">Классные руководители ведут работу по укреплению связи с родителями обучающихся. В основу работы положены принципы: сотрудничество родителей и </w:t>
      </w:r>
      <w:proofErr w:type="spellStart"/>
      <w:r w:rsidR="00C45994">
        <w:t>педколлектива</w:t>
      </w:r>
      <w:proofErr w:type="spellEnd"/>
      <w:r w:rsidR="00C45994">
        <w:t xml:space="preserve"> школы; ответственность родителей и коллектива школы за результаты воспитания детей; взаимного доверия. Свою работу ведет родительский комитет. Наиболее активны родители обучающихся начальной школы. </w:t>
      </w:r>
    </w:p>
    <w:p w:rsidR="00A96B95" w:rsidRDefault="00C45994" w:rsidP="00C52E3D">
      <w:pPr>
        <w:spacing w:after="0"/>
        <w:ind w:left="993" w:right="0" w:firstLine="0"/>
      </w:pPr>
      <w:r>
        <w:t xml:space="preserve">В первой четверти </w:t>
      </w:r>
      <w:proofErr w:type="gramStart"/>
      <w:r>
        <w:t>проведено  онлайн</w:t>
      </w:r>
      <w:proofErr w:type="gramEnd"/>
      <w:r>
        <w:t xml:space="preserve">  родительского лектория («Профилактика дорожно-транспортного травматизма школьников». </w:t>
      </w:r>
      <w:proofErr w:type="gramStart"/>
      <w:r>
        <w:t>Основная  цель</w:t>
      </w:r>
      <w:proofErr w:type="gramEnd"/>
      <w:r>
        <w:t xml:space="preserve"> родительских собраний -  информирование родителей о  видах профилактических мероприятий, которые  могут способствовать  предотвращению правонарушений в подростковой среде. </w:t>
      </w:r>
    </w:p>
    <w:p w:rsidR="00A96B95" w:rsidRDefault="00C52E3D" w:rsidP="00C52E3D">
      <w:pPr>
        <w:spacing w:after="0"/>
        <w:ind w:left="993" w:right="0" w:firstLine="0"/>
      </w:pPr>
      <w:r>
        <w:t xml:space="preserve">     </w:t>
      </w:r>
      <w:r w:rsidR="00C45994">
        <w:t xml:space="preserve">Проведены беседы с родителями по профилактике ДТП и на классных родительских собраниях. Оказана помощь учащимся в изготовлении карт схем-маршрута «Дом-школа-дом».  Проводилось педагогическое просвещение родителей по вопросам воспитания детей. В течение четверти проводились по мере необходимости индивидуальные консультации для родителей по вопросу успеваемости учащихся. Поддерживалась связь с учителями-предметниками.  </w:t>
      </w:r>
    </w:p>
    <w:p w:rsidR="00A96B95" w:rsidRDefault="00C45994" w:rsidP="00C52E3D">
      <w:pPr>
        <w:spacing w:after="0"/>
        <w:ind w:left="993" w:right="0" w:firstLine="0"/>
      </w:pPr>
      <w:r>
        <w:t xml:space="preserve">Родители учащихся ознакомлены с информацией по оздоровлению детей, мошенничеству через </w:t>
      </w:r>
      <w:proofErr w:type="spellStart"/>
      <w:r>
        <w:t>соцсети</w:t>
      </w:r>
      <w:proofErr w:type="spellEnd"/>
      <w:r>
        <w:t xml:space="preserve">, об «Участии в переписи населения на портале </w:t>
      </w:r>
      <w:proofErr w:type="spellStart"/>
      <w:r>
        <w:t>Госуслуги</w:t>
      </w:r>
      <w:proofErr w:type="spellEnd"/>
      <w:r>
        <w:t xml:space="preserve">», об участии в голосовании «Комфортная городская среда». </w:t>
      </w:r>
    </w:p>
    <w:p w:rsidR="00A96B95" w:rsidRDefault="00C52E3D" w:rsidP="00C52E3D">
      <w:pPr>
        <w:spacing w:after="0"/>
        <w:ind w:left="993" w:right="0" w:firstLine="0"/>
      </w:pPr>
      <w:r>
        <w:t xml:space="preserve">     П</w:t>
      </w:r>
      <w:r w:rsidR="00C45994">
        <w:t xml:space="preserve">роведено общешкольное родительское собрание на тему «Роль семьи в предупреждении и профилактики правонарушений среди несовершеннолетних». </w:t>
      </w:r>
      <w:proofErr w:type="gramStart"/>
      <w:r w:rsidR="00C45994">
        <w:t>Основная  цель</w:t>
      </w:r>
      <w:proofErr w:type="gramEnd"/>
      <w:r w:rsidR="00C45994">
        <w:t xml:space="preserve"> родительского собрания -  информирование родителей о  видах профилактических мероприятий, которые  могут способствовать  предотвращению правонарушений в подростковой среде.  Работа школы по профилактике правонарушений и преступлений среди несовершеннолетних ведется в </w:t>
      </w:r>
      <w:proofErr w:type="gramStart"/>
      <w:r w:rsidR="00C45994">
        <w:t>соответствии  с</w:t>
      </w:r>
      <w:proofErr w:type="gramEnd"/>
      <w:r w:rsidR="00C45994">
        <w:t xml:space="preserve"> законом РФ «Об образовании», Федеральным законом «Об основах системы профилактики безнадзорности и правонарушений несовершеннолетних». </w:t>
      </w:r>
    </w:p>
    <w:p w:rsidR="00A96B95" w:rsidRDefault="00C52E3D" w:rsidP="00C45994">
      <w:pPr>
        <w:ind w:left="993" w:firstLine="0"/>
      </w:pPr>
      <w:r>
        <w:t xml:space="preserve">     </w:t>
      </w:r>
      <w:r w:rsidR="00C45994">
        <w:t xml:space="preserve">Встреча родителей с представителями вышеуказанных ведомств, а также </w:t>
      </w:r>
      <w:proofErr w:type="gramStart"/>
      <w:r w:rsidR="00C45994">
        <w:t>с  Администрацией</w:t>
      </w:r>
      <w:proofErr w:type="gramEnd"/>
      <w:r w:rsidR="00C45994">
        <w:t xml:space="preserve"> школы, курирующих вопросы безопасности и жизнедеятельности детей, способствовала расширению кругозора по данной проблеме. </w:t>
      </w:r>
    </w:p>
    <w:p w:rsidR="00A96B95" w:rsidRDefault="00C52E3D" w:rsidP="00F020D7">
      <w:pPr>
        <w:spacing w:after="0"/>
        <w:ind w:left="993" w:right="0" w:firstLine="0"/>
      </w:pPr>
      <w:r>
        <w:lastRenderedPageBreak/>
        <w:t xml:space="preserve">     </w:t>
      </w:r>
      <w:r w:rsidR="00C45994">
        <w:t xml:space="preserve">На родительском собрании были затронуты вопросы об экстремизме, наркомании в подростковой среде, об ответственности родителей за воспитание детей, об опасности в </w:t>
      </w:r>
      <w:proofErr w:type="gramStart"/>
      <w:r w:rsidR="00C45994">
        <w:t>сети  интернет</w:t>
      </w:r>
      <w:proofErr w:type="gramEnd"/>
      <w:r w:rsidR="00C45994">
        <w:t xml:space="preserve">, о мерах по профилактике правонарушений среди  подростков, об административной и уголовной ответственности,  о формировании духовности, нравственности, патриотизма в современной семье. </w:t>
      </w:r>
    </w:p>
    <w:p w:rsidR="00A96B95" w:rsidRDefault="00C52E3D" w:rsidP="00F020D7">
      <w:pPr>
        <w:spacing w:after="0"/>
        <w:ind w:left="993" w:right="0" w:firstLine="0"/>
      </w:pPr>
      <w:r>
        <w:t xml:space="preserve">     </w:t>
      </w:r>
      <w:r w:rsidR="00C45994">
        <w:t xml:space="preserve">Классные руководители ведут работу по укреплению связи с родителями обучающихся. В основу работы положены принципы: сотрудничество родителей и </w:t>
      </w:r>
      <w:proofErr w:type="spellStart"/>
      <w:r w:rsidR="00C45994">
        <w:t>педколлектива</w:t>
      </w:r>
      <w:proofErr w:type="spellEnd"/>
      <w:r w:rsidR="00C45994">
        <w:t xml:space="preserve"> школы; ответственность родителей и коллектива школы за результаты воспитания детей; взаимного доверия. Свою работу ведет родительский комитет. Наиболее активны родители обучающихся начальной школы. </w:t>
      </w:r>
    </w:p>
    <w:p w:rsidR="00A96B95" w:rsidRDefault="00C45994" w:rsidP="00F020D7">
      <w:pPr>
        <w:spacing w:after="0"/>
        <w:ind w:left="993" w:right="0" w:firstLine="0"/>
      </w:pPr>
      <w:r>
        <w:t xml:space="preserve">Проведены беседы с родителями по профилактике ДТП, профилактике противодействия идеологии терроризма в молодежной среде и на классных родительских собраниях. В течение учебного года проводились по мере необходимости индивидуальные консультации для родителей по вопросу успеваемости учащихся. Поддерживалась связь с учителями-предметниками. </w:t>
      </w:r>
    </w:p>
    <w:p w:rsidR="00A96B95" w:rsidRDefault="00C52E3D" w:rsidP="00F020D7">
      <w:pPr>
        <w:spacing w:after="0" w:line="319" w:lineRule="auto"/>
        <w:ind w:left="993" w:right="0" w:firstLine="0"/>
      </w:pPr>
      <w:r>
        <w:t xml:space="preserve">      </w:t>
      </w:r>
      <w:r w:rsidR="00C45994">
        <w:t>В феврале в кла</w:t>
      </w:r>
      <w:r>
        <w:t>ссах</w:t>
      </w:r>
      <w:r w:rsidR="00C45994">
        <w:t xml:space="preserve"> прошли </w:t>
      </w:r>
      <w:proofErr w:type="gramStart"/>
      <w:r w:rsidR="00C45994">
        <w:t>классные  родительские</w:t>
      </w:r>
      <w:proofErr w:type="gramEnd"/>
      <w:r w:rsidR="00C45994">
        <w:t xml:space="preserve"> собрания на тему «Цифровая безопасность. Терроризм – угроза 21 века».   Мощное воздействие на детей, их нравственные установки оказывает широко распространяемая кино- и видеопродукция, напичканная сценами убийств, грабежей, разбоев, хулиганства, изнасилований, самоубийств и других преступных и антиобщественных проявлений. </w:t>
      </w:r>
    </w:p>
    <w:p w:rsidR="00A96B95" w:rsidRDefault="00C52E3D" w:rsidP="00F020D7">
      <w:pPr>
        <w:spacing w:after="0"/>
        <w:ind w:left="993" w:right="0" w:firstLine="0"/>
      </w:pPr>
      <w:r>
        <w:t xml:space="preserve">     </w:t>
      </w:r>
      <w:r w:rsidR="00C45994">
        <w:t xml:space="preserve">В связи с этим необходимо направить все усилия на защиту детей от информации, причиняющей вред их здоровью и развитию. </w:t>
      </w:r>
    </w:p>
    <w:p w:rsidR="00A96B95" w:rsidRDefault="00C52E3D" w:rsidP="00F020D7">
      <w:pPr>
        <w:spacing w:after="0"/>
        <w:ind w:left="993" w:right="0" w:firstLine="0"/>
      </w:pPr>
      <w:r>
        <w:t xml:space="preserve">     </w:t>
      </w:r>
      <w:r w:rsidR="00C45994">
        <w:t xml:space="preserve">Таким образом, можно сделать вывод, что терроризм обусловлен общественными противоречиями. Они оказывают негативное влияние на все стороны общественной жизни.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 </w:t>
      </w:r>
    </w:p>
    <w:p w:rsidR="00A96B95" w:rsidRDefault="00C52E3D" w:rsidP="00F020D7">
      <w:pPr>
        <w:spacing w:after="0"/>
        <w:ind w:left="993" w:right="0" w:firstLine="0"/>
      </w:pPr>
      <w:r>
        <w:t xml:space="preserve">     В мае месяце</w:t>
      </w:r>
      <w:r w:rsidR="00C45994">
        <w:t xml:space="preserve"> </w:t>
      </w:r>
      <w:proofErr w:type="gramStart"/>
      <w:r w:rsidR="00C45994">
        <w:t>проведены  родительские</w:t>
      </w:r>
      <w:proofErr w:type="gramEnd"/>
      <w:r w:rsidR="00C45994">
        <w:t xml:space="preserve"> соб</w:t>
      </w:r>
      <w:r>
        <w:t>рания на тему «Летний отдых-2023</w:t>
      </w:r>
      <w:r w:rsidR="00C45994">
        <w:t>», где классные руководители информировали родителей по следующим вопросам:</w:t>
      </w:r>
      <w:r w:rsidR="00C45994">
        <w:rPr>
          <w:rFonts w:ascii="Calibri" w:eastAsia="Calibri" w:hAnsi="Calibri" w:cs="Calibri"/>
          <w:sz w:val="22"/>
        </w:rPr>
        <w:t xml:space="preserve"> </w:t>
      </w:r>
    </w:p>
    <w:p w:rsidR="00A96B95" w:rsidRDefault="00C45994" w:rsidP="00F020D7">
      <w:pPr>
        <w:numPr>
          <w:ilvl w:val="0"/>
          <w:numId w:val="9"/>
        </w:numPr>
        <w:spacing w:after="0"/>
        <w:ind w:left="993" w:right="0" w:firstLine="0"/>
      </w:pPr>
      <w:r>
        <w:t>оз</w:t>
      </w:r>
      <w:r w:rsidR="00C52E3D">
        <w:t xml:space="preserve">накомление с </w:t>
      </w:r>
      <w:proofErr w:type="gramStart"/>
      <w:r w:rsidR="00C52E3D">
        <w:t xml:space="preserve">реестром </w:t>
      </w:r>
      <w:r>
        <w:t xml:space="preserve"> оздоровительных</w:t>
      </w:r>
      <w:proofErr w:type="gramEnd"/>
      <w:r>
        <w:t xml:space="preserve"> организаций </w:t>
      </w:r>
      <w:r>
        <w:rPr>
          <w:rFonts w:ascii="Calibri" w:eastAsia="Calibri" w:hAnsi="Calibri" w:cs="Calibri"/>
          <w:sz w:val="22"/>
        </w:rPr>
        <w:t xml:space="preserve"> </w:t>
      </w:r>
    </w:p>
    <w:p w:rsidR="00A96B95" w:rsidRDefault="00C45994" w:rsidP="00C52E3D">
      <w:pPr>
        <w:numPr>
          <w:ilvl w:val="0"/>
          <w:numId w:val="9"/>
        </w:numPr>
        <w:spacing w:after="0"/>
        <w:ind w:left="993" w:right="0" w:firstLine="0"/>
      </w:pPr>
      <w:r>
        <w:lastRenderedPageBreak/>
        <w:t xml:space="preserve">организация работы </w:t>
      </w:r>
      <w:proofErr w:type="spellStart"/>
      <w:r>
        <w:t>малозатратных</w:t>
      </w:r>
      <w:proofErr w:type="spellEnd"/>
      <w:r>
        <w:t xml:space="preserve"> форм отдыха и занятости детей в к</w:t>
      </w:r>
      <w:r w:rsidR="00C52E3D">
        <w:t>аникулярное время</w:t>
      </w:r>
      <w:r>
        <w:t>, досуговые, спортивные площадки и т.д.);</w:t>
      </w:r>
      <w:r>
        <w:rPr>
          <w:rFonts w:ascii="Calibri" w:eastAsia="Calibri" w:hAnsi="Calibri" w:cs="Calibri"/>
          <w:sz w:val="22"/>
        </w:rPr>
        <w:t xml:space="preserve"> </w:t>
      </w:r>
    </w:p>
    <w:p w:rsidR="00A96B95" w:rsidRDefault="00C45994" w:rsidP="00C52E3D">
      <w:pPr>
        <w:numPr>
          <w:ilvl w:val="0"/>
          <w:numId w:val="9"/>
        </w:numPr>
        <w:spacing w:after="0"/>
        <w:ind w:left="993" w:right="0" w:firstLine="0"/>
      </w:pPr>
      <w:r>
        <w:t xml:space="preserve">организация ведения учета детей в детских оздоровительных </w:t>
      </w:r>
      <w:proofErr w:type="gramStart"/>
      <w:r>
        <w:t xml:space="preserve">учреждениях </w:t>
      </w:r>
      <w:r w:rsidR="00C52E3D">
        <w:t>;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</w:p>
    <w:p w:rsidR="00A96B95" w:rsidRDefault="00C45994" w:rsidP="00C52E3D">
      <w:pPr>
        <w:numPr>
          <w:ilvl w:val="0"/>
          <w:numId w:val="9"/>
        </w:numPr>
        <w:spacing w:after="0"/>
        <w:ind w:left="993" w:right="0" w:firstLine="0"/>
      </w:pPr>
      <w:r>
        <w:t>осуществления мер по предупреждению детского дорожно-транспортного травматизма и правонарушений детей в области безопасности дорожного движения, созданию условий для безопасного нахождения детей на улицах в каникулярный период;</w:t>
      </w:r>
      <w:r>
        <w:rPr>
          <w:rFonts w:ascii="Calibri" w:eastAsia="Calibri" w:hAnsi="Calibri" w:cs="Calibri"/>
          <w:sz w:val="22"/>
        </w:rPr>
        <w:t xml:space="preserve"> </w:t>
      </w:r>
    </w:p>
    <w:p w:rsidR="00A96B95" w:rsidRDefault="00C45994" w:rsidP="00C52E3D">
      <w:pPr>
        <w:numPr>
          <w:ilvl w:val="0"/>
          <w:numId w:val="9"/>
        </w:numPr>
        <w:spacing w:after="0"/>
        <w:ind w:left="993" w:right="0" w:firstLine="0"/>
      </w:pPr>
      <w:r>
        <w:t xml:space="preserve">обеспечения безопасности пребывания детей на спортивных площадках, во время проведения экскурсионных мероприятий, купания детей, в период проведения массовых мероприятий. </w:t>
      </w:r>
      <w:r>
        <w:rPr>
          <w:rFonts w:ascii="Calibri" w:eastAsia="Calibri" w:hAnsi="Calibri" w:cs="Calibri"/>
          <w:sz w:val="22"/>
        </w:rPr>
        <w:t xml:space="preserve"> </w:t>
      </w:r>
    </w:p>
    <w:p w:rsidR="00A96B95" w:rsidRDefault="00C45994" w:rsidP="00C52E3D">
      <w:pPr>
        <w:spacing w:after="0"/>
        <w:ind w:left="993" w:right="0" w:firstLine="0"/>
      </w:pPr>
      <w:proofErr w:type="gramStart"/>
      <w:r>
        <w:t>Родителям  розданы</w:t>
      </w:r>
      <w:proofErr w:type="gramEnd"/>
      <w:r>
        <w:t xml:space="preserve"> памят</w:t>
      </w:r>
      <w:r w:rsidR="00C52E3D">
        <w:t>ки  и буклеты «Летний отдых-2023</w:t>
      </w:r>
      <w:r>
        <w:t xml:space="preserve">» </w:t>
      </w:r>
      <w:r>
        <w:rPr>
          <w:rFonts w:ascii="Calibri" w:eastAsia="Calibri" w:hAnsi="Calibri" w:cs="Calibri"/>
          <w:sz w:val="22"/>
        </w:rPr>
        <w:t xml:space="preserve"> </w:t>
      </w:r>
    </w:p>
    <w:p w:rsidR="00A96B95" w:rsidRPr="00C52E3D" w:rsidRDefault="00C45994" w:rsidP="00C52E3D">
      <w:pPr>
        <w:spacing w:after="0"/>
        <w:ind w:left="993" w:right="0" w:firstLine="0"/>
        <w:jc w:val="center"/>
        <w:rPr>
          <w:b/>
        </w:rPr>
      </w:pPr>
      <w:r w:rsidRPr="00C52E3D">
        <w:rPr>
          <w:b/>
        </w:rPr>
        <w:t>МОДУЛЬ «ДЕТСКИЕ ОБЩЕСТВЕННЫЕ ОБЪЕДИНЕНИЯ»</w:t>
      </w:r>
    </w:p>
    <w:p w:rsidR="00A96B95" w:rsidRDefault="00C45994" w:rsidP="00C52E3D">
      <w:pPr>
        <w:spacing w:after="0"/>
        <w:ind w:left="993" w:right="0" w:firstLine="0"/>
      </w:pPr>
      <w:r>
        <w:t xml:space="preserve">В соответствии с планом воспитательной работы школы и с целью развития </w:t>
      </w:r>
      <w:proofErr w:type="gramStart"/>
      <w:r>
        <w:t>творческих способностей</w:t>
      </w:r>
      <w:proofErr w:type="gramEnd"/>
      <w:r>
        <w:t xml:space="preserve"> обучающихся приняли участие:  </w:t>
      </w:r>
    </w:p>
    <w:p w:rsidR="00A96B95" w:rsidRDefault="00C45994" w:rsidP="00C52E3D">
      <w:pPr>
        <w:numPr>
          <w:ilvl w:val="0"/>
          <w:numId w:val="10"/>
        </w:numPr>
        <w:spacing w:after="0"/>
        <w:ind w:left="993" w:right="0" w:firstLine="0"/>
      </w:pPr>
      <w:r>
        <w:t xml:space="preserve">посадка деревьев и субботники по благоустройству пришкольной территории; </w:t>
      </w:r>
    </w:p>
    <w:p w:rsidR="00A96B95" w:rsidRDefault="00C45994" w:rsidP="00C52E3D">
      <w:pPr>
        <w:numPr>
          <w:ilvl w:val="0"/>
          <w:numId w:val="10"/>
        </w:numPr>
        <w:spacing w:after="0"/>
        <w:ind w:left="993" w:right="0" w:firstLine="0"/>
      </w:pPr>
      <w:proofErr w:type="gramStart"/>
      <w:r>
        <w:t>спортивная  акция</w:t>
      </w:r>
      <w:proofErr w:type="gramEnd"/>
      <w:r>
        <w:t xml:space="preserve"> по пропаганде ЗОЖ «В здоровом теле - здоровый дух!»; </w:t>
      </w:r>
    </w:p>
    <w:p w:rsidR="00A96B95" w:rsidRDefault="00C45994" w:rsidP="00C52E3D">
      <w:pPr>
        <w:numPr>
          <w:ilvl w:val="0"/>
          <w:numId w:val="10"/>
        </w:numPr>
        <w:spacing w:after="0"/>
        <w:ind w:left="993" w:right="0" w:firstLine="0"/>
      </w:pPr>
      <w:r>
        <w:t xml:space="preserve">акция «Молодежь против наркотиков!» с раздачей </w:t>
      </w:r>
      <w:proofErr w:type="spellStart"/>
      <w:r>
        <w:t>флаеров</w:t>
      </w:r>
      <w:proofErr w:type="spellEnd"/>
      <w:r>
        <w:t xml:space="preserve"> социальной направленности; </w:t>
      </w:r>
    </w:p>
    <w:p w:rsidR="00A96B95" w:rsidRDefault="00C45994" w:rsidP="00C52E3D">
      <w:pPr>
        <w:tabs>
          <w:tab w:val="center" w:pos="1181"/>
          <w:tab w:val="center" w:pos="4371"/>
        </w:tabs>
        <w:spacing w:after="0" w:line="259" w:lineRule="auto"/>
        <w:ind w:left="993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в школьной акции «Новогодний ажиотаж» </w:t>
      </w:r>
      <w:r>
        <w:t xml:space="preserve"> </w:t>
      </w:r>
    </w:p>
    <w:p w:rsidR="00A96B95" w:rsidRDefault="00C52E3D" w:rsidP="00C52E3D">
      <w:pPr>
        <w:spacing w:after="0"/>
        <w:ind w:left="993" w:right="0" w:firstLine="0"/>
      </w:pPr>
      <w:r>
        <w:t xml:space="preserve">       </w:t>
      </w:r>
      <w:r w:rsidR="00C45994">
        <w:t xml:space="preserve">В рамках Новогодней акции организовать и провести </w:t>
      </w:r>
      <w:proofErr w:type="gramStart"/>
      <w:r w:rsidR="00C45994">
        <w:t>мероприятия:  уроки</w:t>
      </w:r>
      <w:proofErr w:type="gramEnd"/>
      <w:r w:rsidR="00C45994">
        <w:t xml:space="preserve"> добра, классные встречи с новогодними персонажами или с добровольцами, новогодние концерты, спектакли, акции по сбору вещей, книг, игрушек, оказание адресной помощи детям, оказавшимся в трудной жизненной ситуации. </w:t>
      </w:r>
      <w:r w:rsidR="00C45994">
        <w:rPr>
          <w:rFonts w:ascii="Wingdings" w:eastAsia="Wingdings" w:hAnsi="Wingdings" w:cs="Wingdings"/>
        </w:rPr>
        <w:t></w:t>
      </w:r>
      <w:r w:rsidR="00C45994">
        <w:rPr>
          <w:rFonts w:ascii="Arial" w:eastAsia="Arial" w:hAnsi="Arial" w:cs="Arial"/>
        </w:rPr>
        <w:t xml:space="preserve"> </w:t>
      </w:r>
      <w:r w:rsidR="00C45994">
        <w:rPr>
          <w:b/>
        </w:rPr>
        <w:t>в рамках военно-патриотического месячника:</w:t>
      </w:r>
      <w:r w:rsidR="00C45994">
        <w:t xml:space="preserve"> </w:t>
      </w:r>
    </w:p>
    <w:p w:rsidR="00A96B95" w:rsidRDefault="00C45994" w:rsidP="00C52E3D">
      <w:pPr>
        <w:numPr>
          <w:ilvl w:val="0"/>
          <w:numId w:val="11"/>
        </w:numPr>
        <w:spacing w:after="0"/>
        <w:ind w:left="993" w:right="0" w:firstLine="0"/>
      </w:pPr>
      <w:r>
        <w:t xml:space="preserve">возложение живых цветов к памятникам погибших воинов, воинским обелискам, мемориальным комплексам - «Поздравление ветеранов» </w:t>
      </w:r>
    </w:p>
    <w:p w:rsidR="00A96B95" w:rsidRDefault="00C45994" w:rsidP="00C52E3D">
      <w:pPr>
        <w:numPr>
          <w:ilvl w:val="0"/>
          <w:numId w:val="11"/>
        </w:numPr>
        <w:spacing w:after="0"/>
        <w:ind w:left="993" w:right="0" w:firstLine="0"/>
      </w:pPr>
      <w:r>
        <w:t xml:space="preserve">онлайн акция #Окна Победы, </w:t>
      </w:r>
    </w:p>
    <w:p w:rsidR="00A96B95" w:rsidRDefault="00C45994" w:rsidP="00C45994">
      <w:pPr>
        <w:numPr>
          <w:ilvl w:val="0"/>
          <w:numId w:val="11"/>
        </w:numPr>
        <w:spacing w:after="36"/>
        <w:ind w:left="993" w:firstLine="0"/>
      </w:pPr>
      <w:r>
        <w:t xml:space="preserve">Бессмертный полк  </w:t>
      </w:r>
    </w:p>
    <w:p w:rsidR="00A96B95" w:rsidRDefault="00C45994" w:rsidP="00C45994">
      <w:pPr>
        <w:numPr>
          <w:ilvl w:val="0"/>
          <w:numId w:val="12"/>
        </w:numPr>
        <w:ind w:left="993" w:firstLine="0"/>
      </w:pPr>
      <w:r>
        <w:t xml:space="preserve">Проведение Уроков добра. </w:t>
      </w:r>
    </w:p>
    <w:p w:rsidR="00A96B95" w:rsidRDefault="00C45994" w:rsidP="00F020D7">
      <w:pPr>
        <w:numPr>
          <w:ilvl w:val="0"/>
          <w:numId w:val="12"/>
        </w:numPr>
        <w:spacing w:after="0"/>
        <w:ind w:left="993" w:firstLine="0"/>
      </w:pPr>
      <w:r>
        <w:lastRenderedPageBreak/>
        <w:t xml:space="preserve">Проведение экологических акций: по посадке зеленых насаждений и благоустройству общественных территорий города (территории школы, близлежащих улиц, парков и др.); оказание бездомным животным, птицам (изготовление скворечников, участие в работе обществ по защите животных и др.). </w:t>
      </w:r>
    </w:p>
    <w:p w:rsidR="00A96B95" w:rsidRDefault="00C45994" w:rsidP="00F020D7">
      <w:pPr>
        <w:numPr>
          <w:ilvl w:val="0"/>
          <w:numId w:val="12"/>
        </w:numPr>
        <w:spacing w:after="0"/>
        <w:ind w:left="993" w:firstLine="0"/>
      </w:pPr>
      <w:r>
        <w:t xml:space="preserve">Проведение акции «Разделяй с нами» для тех, кто хочет внести свой вклад в решение мусорной проблемы в России через простые, доступные многим действия. </w:t>
      </w:r>
    </w:p>
    <w:p w:rsidR="00A96B95" w:rsidRDefault="00C45994" w:rsidP="00F020D7">
      <w:pPr>
        <w:numPr>
          <w:ilvl w:val="0"/>
          <w:numId w:val="12"/>
        </w:numPr>
        <w:spacing w:after="0"/>
        <w:ind w:left="993" w:firstLine="0"/>
      </w:pPr>
      <w:r>
        <w:t xml:space="preserve">Проведение акции «Я помню! Я горжусь!» (посещение ветеранов Великой Отечественной Войны и ветеранов труда). </w:t>
      </w:r>
    </w:p>
    <w:p w:rsidR="00A96B95" w:rsidRDefault="00C45994" w:rsidP="00F020D7">
      <w:pPr>
        <w:spacing w:after="0"/>
        <w:ind w:left="993" w:firstLine="0"/>
      </w:pPr>
      <w:r>
        <w:t xml:space="preserve">В целях воспитания законопослушных участников дорожного движения, профилактики </w:t>
      </w:r>
      <w:proofErr w:type="gramStart"/>
      <w:r>
        <w:t>детской  безнадзорности</w:t>
      </w:r>
      <w:proofErr w:type="gramEnd"/>
      <w:r>
        <w:t xml:space="preserve"> и беспризорности, формирования  у обучающихся культуры здорового и безопасного образа жизни  проводились конкурсы ЮИД . </w:t>
      </w:r>
    </w:p>
    <w:p w:rsidR="00A96B95" w:rsidRDefault="00F020D7" w:rsidP="00F020D7">
      <w:pPr>
        <w:spacing w:after="0"/>
        <w:ind w:left="993" w:firstLine="0"/>
      </w:pPr>
      <w:r>
        <w:t xml:space="preserve">      </w:t>
      </w:r>
      <w:r w:rsidR="00C45994">
        <w:t xml:space="preserve">В целях </w:t>
      </w:r>
      <w:proofErr w:type="gramStart"/>
      <w:r w:rsidR="00C45994">
        <w:t>сохранения  исторической</w:t>
      </w:r>
      <w:proofErr w:type="gramEnd"/>
      <w:r w:rsidR="00C45994">
        <w:t xml:space="preserve"> памяти о пионерском движении, привлечения внимания к деятельности детских общественных организаций на территории участвовали в Акции 100 дел. </w:t>
      </w:r>
    </w:p>
    <w:p w:rsidR="00F020D7" w:rsidRDefault="00F020D7" w:rsidP="00F020D7">
      <w:pPr>
        <w:spacing w:after="0"/>
        <w:ind w:left="993" w:firstLine="0"/>
      </w:pPr>
    </w:p>
    <w:p w:rsidR="00A96B95" w:rsidRPr="00F020D7" w:rsidRDefault="00C45994" w:rsidP="00F020D7">
      <w:pPr>
        <w:spacing w:after="0" w:line="259" w:lineRule="auto"/>
        <w:ind w:left="1134" w:right="0" w:hanging="141"/>
        <w:jc w:val="center"/>
        <w:rPr>
          <w:szCs w:val="28"/>
        </w:rPr>
      </w:pPr>
      <w:r w:rsidRPr="00F020D7">
        <w:rPr>
          <w:b/>
          <w:szCs w:val="28"/>
        </w:rPr>
        <w:t xml:space="preserve">Результаты мониторинга по </w:t>
      </w:r>
      <w:proofErr w:type="spellStart"/>
      <w:r w:rsidRPr="00F020D7">
        <w:rPr>
          <w:b/>
          <w:szCs w:val="28"/>
        </w:rPr>
        <w:t>сформированности</w:t>
      </w:r>
      <w:proofErr w:type="spellEnd"/>
      <w:r w:rsidRPr="00F020D7">
        <w:rPr>
          <w:b/>
          <w:szCs w:val="28"/>
        </w:rPr>
        <w:t xml:space="preserve"> ценностных ориентиров и воспитательной среды</w:t>
      </w:r>
    </w:p>
    <w:p w:rsidR="00A96B95" w:rsidRPr="00F020D7" w:rsidRDefault="00F020D7" w:rsidP="00F020D7">
      <w:pPr>
        <w:spacing w:after="0" w:line="276" w:lineRule="auto"/>
        <w:ind w:left="1134" w:right="361" w:hanging="141"/>
        <w:rPr>
          <w:szCs w:val="28"/>
        </w:rPr>
      </w:pPr>
      <w:r>
        <w:rPr>
          <w:szCs w:val="28"/>
        </w:rPr>
        <w:t xml:space="preserve">       В МОБУ Ново-Павловской ООШ качество воспитания за 2022-2023 </w:t>
      </w:r>
      <w:r w:rsidR="00C45994" w:rsidRPr="00F020D7">
        <w:rPr>
          <w:szCs w:val="28"/>
        </w:rPr>
        <w:t xml:space="preserve">учебный год оценивалось по трем основным направлениям: </w:t>
      </w:r>
    </w:p>
    <w:p w:rsidR="00A96B95" w:rsidRPr="00F020D7" w:rsidRDefault="00C45994" w:rsidP="00F020D7">
      <w:pPr>
        <w:numPr>
          <w:ilvl w:val="2"/>
          <w:numId w:val="14"/>
        </w:numPr>
        <w:spacing w:after="0" w:line="276" w:lineRule="auto"/>
        <w:ind w:left="1134" w:right="361" w:hanging="141"/>
        <w:rPr>
          <w:szCs w:val="28"/>
        </w:rPr>
      </w:pPr>
      <w:r w:rsidRPr="00F020D7">
        <w:rPr>
          <w:szCs w:val="28"/>
        </w:rPr>
        <w:t xml:space="preserve">качество воспитания школьника (как школьник воспитан), </w:t>
      </w:r>
    </w:p>
    <w:p w:rsidR="00A96B95" w:rsidRPr="00F020D7" w:rsidRDefault="00C45994" w:rsidP="00F020D7">
      <w:pPr>
        <w:numPr>
          <w:ilvl w:val="2"/>
          <w:numId w:val="14"/>
        </w:numPr>
        <w:spacing w:after="0" w:line="276" w:lineRule="auto"/>
        <w:ind w:left="1134" w:right="361" w:hanging="141"/>
        <w:rPr>
          <w:szCs w:val="28"/>
        </w:rPr>
      </w:pPr>
      <w:r w:rsidRPr="00F020D7">
        <w:rPr>
          <w:szCs w:val="28"/>
        </w:rPr>
        <w:t xml:space="preserve">качество организации педагогом воспитательного процесса (как педагог организует воспитательный процесс), </w:t>
      </w:r>
    </w:p>
    <w:p w:rsidR="00A96B95" w:rsidRPr="00F020D7" w:rsidRDefault="00C45994" w:rsidP="00F020D7">
      <w:pPr>
        <w:numPr>
          <w:ilvl w:val="2"/>
          <w:numId w:val="14"/>
        </w:numPr>
        <w:spacing w:after="0" w:line="276" w:lineRule="auto"/>
        <w:ind w:left="1134" w:right="361" w:hanging="141"/>
        <w:rPr>
          <w:szCs w:val="28"/>
        </w:rPr>
      </w:pPr>
      <w:r w:rsidRPr="00F020D7">
        <w:rPr>
          <w:szCs w:val="28"/>
        </w:rPr>
        <w:t xml:space="preserve">качество созданных в образовательном учреждении условий для организации воспитательного процесса </w:t>
      </w:r>
    </w:p>
    <w:p w:rsidR="00A96B95" w:rsidRPr="00F020D7" w:rsidRDefault="00C45994" w:rsidP="00F020D7">
      <w:pPr>
        <w:spacing w:after="0" w:line="276" w:lineRule="auto"/>
        <w:ind w:left="1134" w:right="361" w:hanging="141"/>
        <w:rPr>
          <w:szCs w:val="28"/>
        </w:rPr>
      </w:pPr>
      <w:r w:rsidRPr="00F020D7">
        <w:rPr>
          <w:szCs w:val="28"/>
        </w:rPr>
        <w:t xml:space="preserve">О качестве воспитания школьника можно судить по степени достижения основной цели его воспитания, поставленной в зоне ближайшего развития воспитанника - личностного роста, который проявляется: </w:t>
      </w:r>
    </w:p>
    <w:p w:rsidR="00A96B95" w:rsidRPr="00F020D7" w:rsidRDefault="00C45994" w:rsidP="00F020D7">
      <w:pPr>
        <w:numPr>
          <w:ilvl w:val="2"/>
          <w:numId w:val="13"/>
        </w:numPr>
        <w:spacing w:after="0" w:line="276" w:lineRule="auto"/>
        <w:ind w:left="1134" w:right="361" w:hanging="141"/>
        <w:rPr>
          <w:szCs w:val="28"/>
        </w:rPr>
      </w:pPr>
      <w:r w:rsidRPr="00F020D7">
        <w:rPr>
          <w:szCs w:val="28"/>
        </w:rPr>
        <w:t xml:space="preserve">в накоплении им основных социальных знаний, </w:t>
      </w:r>
    </w:p>
    <w:p w:rsidR="00A96B95" w:rsidRPr="00F020D7" w:rsidRDefault="00C45994" w:rsidP="00F020D7">
      <w:pPr>
        <w:numPr>
          <w:ilvl w:val="2"/>
          <w:numId w:val="13"/>
        </w:numPr>
        <w:spacing w:after="0" w:line="276" w:lineRule="auto"/>
        <w:ind w:left="1134" w:right="361" w:hanging="141"/>
        <w:rPr>
          <w:szCs w:val="28"/>
        </w:rPr>
      </w:pPr>
      <w:r w:rsidRPr="00F020D7">
        <w:rPr>
          <w:szCs w:val="28"/>
        </w:rPr>
        <w:t xml:space="preserve">в развитии его позитивных отношений к базовым общественным ценностям, </w:t>
      </w:r>
    </w:p>
    <w:p w:rsidR="00A96B95" w:rsidRPr="00F020D7" w:rsidRDefault="00C45994" w:rsidP="00F020D7">
      <w:pPr>
        <w:numPr>
          <w:ilvl w:val="2"/>
          <w:numId w:val="13"/>
        </w:numPr>
        <w:spacing w:after="0" w:line="276" w:lineRule="auto"/>
        <w:ind w:left="1134" w:right="361" w:hanging="141"/>
        <w:rPr>
          <w:szCs w:val="28"/>
        </w:rPr>
      </w:pPr>
      <w:r w:rsidRPr="00F020D7">
        <w:rPr>
          <w:szCs w:val="28"/>
        </w:rPr>
        <w:t xml:space="preserve">в приобретении им опыта самостоятельного </w:t>
      </w:r>
      <w:proofErr w:type="spellStart"/>
      <w:r w:rsidRPr="00F020D7">
        <w:rPr>
          <w:szCs w:val="28"/>
        </w:rPr>
        <w:t>ценностноориентированного</w:t>
      </w:r>
      <w:proofErr w:type="spellEnd"/>
      <w:r w:rsidRPr="00F020D7">
        <w:rPr>
          <w:szCs w:val="28"/>
        </w:rPr>
        <w:t xml:space="preserve"> действия. </w:t>
      </w:r>
    </w:p>
    <w:p w:rsidR="00A96B95" w:rsidRPr="00F020D7" w:rsidRDefault="00C45994" w:rsidP="00F020D7">
      <w:pPr>
        <w:spacing w:after="0" w:line="276" w:lineRule="auto"/>
        <w:ind w:left="1134" w:right="361" w:hanging="141"/>
        <w:rPr>
          <w:szCs w:val="28"/>
        </w:rPr>
      </w:pPr>
      <w:r w:rsidRPr="00F020D7">
        <w:rPr>
          <w:szCs w:val="28"/>
        </w:rPr>
        <w:t xml:space="preserve">О качестве организации педагогами воспитательного процесса можно судить по степени достижения следующих целей: </w:t>
      </w:r>
    </w:p>
    <w:p w:rsidR="00A96B95" w:rsidRPr="00F020D7" w:rsidRDefault="00C45994" w:rsidP="00F020D7">
      <w:pPr>
        <w:numPr>
          <w:ilvl w:val="2"/>
          <w:numId w:val="13"/>
        </w:numPr>
        <w:spacing w:after="0" w:line="276" w:lineRule="auto"/>
        <w:ind w:left="1134" w:right="361" w:hanging="141"/>
        <w:rPr>
          <w:szCs w:val="28"/>
        </w:rPr>
      </w:pPr>
      <w:r w:rsidRPr="00F020D7">
        <w:rPr>
          <w:szCs w:val="28"/>
        </w:rPr>
        <w:t xml:space="preserve">реализовать воспитательный потенциал учебной и </w:t>
      </w:r>
      <w:proofErr w:type="spellStart"/>
      <w:r w:rsidRPr="00F020D7">
        <w:rPr>
          <w:szCs w:val="28"/>
        </w:rPr>
        <w:t>внеучебной</w:t>
      </w:r>
      <w:proofErr w:type="spellEnd"/>
      <w:r w:rsidRPr="00F020D7">
        <w:rPr>
          <w:szCs w:val="28"/>
        </w:rPr>
        <w:t xml:space="preserve"> деятельности школьников, </w:t>
      </w:r>
    </w:p>
    <w:p w:rsidR="00A96B95" w:rsidRPr="00F020D7" w:rsidRDefault="00C45994" w:rsidP="00F020D7">
      <w:pPr>
        <w:numPr>
          <w:ilvl w:val="2"/>
          <w:numId w:val="13"/>
        </w:numPr>
        <w:spacing w:after="0" w:line="276" w:lineRule="auto"/>
        <w:ind w:left="1134" w:right="361" w:hanging="141"/>
        <w:rPr>
          <w:szCs w:val="28"/>
        </w:rPr>
      </w:pPr>
      <w:r w:rsidRPr="00F020D7">
        <w:rPr>
          <w:szCs w:val="28"/>
        </w:rPr>
        <w:t xml:space="preserve">реализовать воспитательный потенциал взаимодействия с семьями школьников. </w:t>
      </w:r>
    </w:p>
    <w:p w:rsidR="00A96B95" w:rsidRPr="00F020D7" w:rsidRDefault="00C45994" w:rsidP="00F020D7">
      <w:pPr>
        <w:spacing w:after="0" w:line="276" w:lineRule="auto"/>
        <w:ind w:left="1134" w:right="0" w:hanging="141"/>
        <w:jc w:val="left"/>
        <w:rPr>
          <w:szCs w:val="28"/>
        </w:rPr>
      </w:pPr>
      <w:r w:rsidRPr="00F020D7">
        <w:rPr>
          <w:szCs w:val="28"/>
        </w:rPr>
        <w:lastRenderedPageBreak/>
        <w:t>О качестве созданных в образовательном учреждении условий для воспитания можно судить по степени достижения следующих целей: -</w:t>
      </w:r>
      <w:r w:rsidRPr="00F020D7">
        <w:rPr>
          <w:rFonts w:eastAsia="Arial"/>
          <w:szCs w:val="28"/>
        </w:rPr>
        <w:t xml:space="preserve"> </w:t>
      </w:r>
      <w:r w:rsidRPr="00F020D7">
        <w:rPr>
          <w:szCs w:val="28"/>
        </w:rPr>
        <w:t xml:space="preserve">организовать </w:t>
      </w:r>
      <w:r w:rsidRPr="00F020D7">
        <w:rPr>
          <w:szCs w:val="28"/>
        </w:rPr>
        <w:tab/>
        <w:t xml:space="preserve">общешкольные </w:t>
      </w:r>
      <w:r w:rsidRPr="00F020D7">
        <w:rPr>
          <w:szCs w:val="28"/>
        </w:rPr>
        <w:tab/>
        <w:t xml:space="preserve">события </w:t>
      </w:r>
      <w:r w:rsidRPr="00F020D7">
        <w:rPr>
          <w:szCs w:val="28"/>
        </w:rPr>
        <w:tab/>
        <w:t xml:space="preserve">воспитательной </w:t>
      </w:r>
      <w:r w:rsidRPr="00F020D7">
        <w:rPr>
          <w:szCs w:val="28"/>
        </w:rPr>
        <w:tab/>
        <w:t xml:space="preserve">направленности </w:t>
      </w:r>
      <w:r w:rsidRPr="00F020D7">
        <w:rPr>
          <w:szCs w:val="28"/>
        </w:rPr>
        <w:tab/>
        <w:t xml:space="preserve">и поддерживать </w:t>
      </w:r>
      <w:r w:rsidRPr="00F020D7">
        <w:rPr>
          <w:szCs w:val="28"/>
        </w:rPr>
        <w:tab/>
        <w:t xml:space="preserve">традиции </w:t>
      </w:r>
      <w:r w:rsidRPr="00F020D7">
        <w:rPr>
          <w:szCs w:val="28"/>
        </w:rPr>
        <w:tab/>
        <w:t xml:space="preserve">их проведения в образовательном учреждении. </w:t>
      </w:r>
    </w:p>
    <w:p w:rsidR="00A96B95" w:rsidRDefault="00C45994" w:rsidP="00F020D7">
      <w:pPr>
        <w:spacing w:after="0" w:line="270" w:lineRule="auto"/>
        <w:ind w:left="1134" w:right="0" w:hanging="141"/>
        <w:rPr>
          <w:szCs w:val="28"/>
        </w:rPr>
      </w:pPr>
      <w:r w:rsidRPr="00F020D7">
        <w:rPr>
          <w:szCs w:val="28"/>
        </w:rPr>
        <w:t xml:space="preserve">-повысить уровень удовлетворенности детей и родителей. </w:t>
      </w:r>
    </w:p>
    <w:p w:rsidR="00464A93" w:rsidRDefault="00464A93" w:rsidP="00F020D7">
      <w:pPr>
        <w:spacing w:after="0" w:line="270" w:lineRule="auto"/>
        <w:ind w:left="1134" w:right="0" w:hanging="141"/>
        <w:rPr>
          <w:szCs w:val="28"/>
        </w:rPr>
      </w:pPr>
    </w:p>
    <w:p w:rsidR="00464A93" w:rsidRPr="00F020D7" w:rsidRDefault="00464A93" w:rsidP="00F020D7">
      <w:pPr>
        <w:spacing w:after="0" w:line="270" w:lineRule="auto"/>
        <w:ind w:left="1134" w:right="0" w:hanging="141"/>
        <w:rPr>
          <w:szCs w:val="28"/>
        </w:rPr>
      </w:pPr>
      <w:r>
        <w:rPr>
          <w:szCs w:val="28"/>
        </w:rPr>
        <w:t xml:space="preserve">Зам. директора по УВР:                               </w:t>
      </w:r>
      <w:proofErr w:type="spellStart"/>
      <w:r>
        <w:rPr>
          <w:szCs w:val="28"/>
        </w:rPr>
        <w:t>Горобцова</w:t>
      </w:r>
      <w:proofErr w:type="spellEnd"/>
      <w:r>
        <w:rPr>
          <w:szCs w:val="28"/>
        </w:rPr>
        <w:t xml:space="preserve"> В.А.</w:t>
      </w: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p w:rsidR="00F020D7" w:rsidRDefault="00F020D7">
      <w:pPr>
        <w:spacing w:after="23" w:line="259" w:lineRule="auto"/>
        <w:ind w:left="10" w:right="153"/>
        <w:jc w:val="center"/>
        <w:rPr>
          <w:sz w:val="24"/>
        </w:rPr>
      </w:pPr>
    </w:p>
    <w:sectPr w:rsidR="00F020D7" w:rsidSect="00C45994">
      <w:footerReference w:type="even" r:id="rId7"/>
      <w:footerReference w:type="default" r:id="rId8"/>
      <w:footerReference w:type="first" r:id="rId9"/>
      <w:pgSz w:w="16838" w:h="11906" w:orient="landscape"/>
      <w:pgMar w:top="852" w:right="678" w:bottom="1272" w:left="34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723" w:rsidRDefault="00A75723">
      <w:pPr>
        <w:spacing w:after="0" w:line="240" w:lineRule="auto"/>
      </w:pPr>
      <w:r>
        <w:separator/>
      </w:r>
    </w:p>
  </w:endnote>
  <w:endnote w:type="continuationSeparator" w:id="0">
    <w:p w:rsidR="00A75723" w:rsidRDefault="00A7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94" w:rsidRDefault="00C45994">
    <w:pPr>
      <w:spacing w:after="0" w:line="259" w:lineRule="auto"/>
      <w:ind w:left="0" w:right="28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45994" w:rsidRDefault="00C45994">
    <w:pPr>
      <w:spacing w:after="0" w:line="259" w:lineRule="auto"/>
      <w:ind w:left="218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94" w:rsidRDefault="00C45994">
    <w:pPr>
      <w:spacing w:after="0" w:line="259" w:lineRule="auto"/>
      <w:ind w:left="0" w:right="28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2177" w:rsidRPr="007A2177">
      <w:rPr>
        <w:rFonts w:ascii="Calibri" w:eastAsia="Calibri" w:hAnsi="Calibri" w:cs="Calibri"/>
        <w:noProof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45994" w:rsidRDefault="00C45994">
    <w:pPr>
      <w:spacing w:after="0" w:line="259" w:lineRule="auto"/>
      <w:ind w:left="218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94" w:rsidRDefault="00C45994">
    <w:pPr>
      <w:spacing w:after="0" w:line="259" w:lineRule="auto"/>
      <w:ind w:left="0" w:right="28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45994" w:rsidRDefault="00C45994">
    <w:pPr>
      <w:spacing w:after="0" w:line="259" w:lineRule="auto"/>
      <w:ind w:left="218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723" w:rsidRDefault="00A75723">
      <w:pPr>
        <w:spacing w:after="0" w:line="240" w:lineRule="auto"/>
      </w:pPr>
      <w:r>
        <w:separator/>
      </w:r>
    </w:p>
  </w:footnote>
  <w:footnote w:type="continuationSeparator" w:id="0">
    <w:p w:rsidR="00A75723" w:rsidRDefault="00A75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30DD2"/>
    <w:multiLevelType w:val="hybridMultilevel"/>
    <w:tmpl w:val="A39894AC"/>
    <w:lvl w:ilvl="0" w:tplc="288612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7CC358">
      <w:start w:val="1"/>
      <w:numFmt w:val="bullet"/>
      <w:lvlText w:val="o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3A0A48">
      <w:start w:val="1"/>
      <w:numFmt w:val="bullet"/>
      <w:lvlRestart w:val="0"/>
      <w:lvlText w:val="-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C9A5C">
      <w:start w:val="1"/>
      <w:numFmt w:val="bullet"/>
      <w:lvlText w:val="•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2AAB28">
      <w:start w:val="1"/>
      <w:numFmt w:val="bullet"/>
      <w:lvlText w:val="o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E24D66">
      <w:start w:val="1"/>
      <w:numFmt w:val="bullet"/>
      <w:lvlText w:val="▪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67B6E">
      <w:start w:val="1"/>
      <w:numFmt w:val="bullet"/>
      <w:lvlText w:val="•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2A57EC">
      <w:start w:val="1"/>
      <w:numFmt w:val="bullet"/>
      <w:lvlText w:val="o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EC723A">
      <w:start w:val="1"/>
      <w:numFmt w:val="bullet"/>
      <w:lvlText w:val="▪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16566A"/>
    <w:multiLevelType w:val="hybridMultilevel"/>
    <w:tmpl w:val="B6BCFE82"/>
    <w:lvl w:ilvl="0" w:tplc="56EAEA74">
      <w:start w:val="1"/>
      <w:numFmt w:val="bullet"/>
      <w:lvlText w:val="-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D80F7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B221A4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A6410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E0705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3C896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8FD0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0E13C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547E6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EF78DD"/>
    <w:multiLevelType w:val="hybridMultilevel"/>
    <w:tmpl w:val="16C290C6"/>
    <w:lvl w:ilvl="0" w:tplc="6256D998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ECF374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AEB136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F60BA8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7EA08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4236C6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8AB37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B4A44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4D62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AA5C2C"/>
    <w:multiLevelType w:val="hybridMultilevel"/>
    <w:tmpl w:val="9536DF8A"/>
    <w:lvl w:ilvl="0" w:tplc="5FEAFDDE">
      <w:start w:val="1"/>
      <w:numFmt w:val="bullet"/>
      <w:lvlText w:val="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64A28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70E8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D2EE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28160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8C3DB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E454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FC1B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FE4B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5E2325"/>
    <w:multiLevelType w:val="hybridMultilevel"/>
    <w:tmpl w:val="12709626"/>
    <w:lvl w:ilvl="0" w:tplc="D0F876A0">
      <w:start w:val="1"/>
      <w:numFmt w:val="bullet"/>
      <w:lvlText w:val="–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481F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CE4B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3ECD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4A38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684AD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4C51B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E94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C55B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D62539"/>
    <w:multiLevelType w:val="hybridMultilevel"/>
    <w:tmpl w:val="669CD3FA"/>
    <w:lvl w:ilvl="0" w:tplc="A878AC8C">
      <w:start w:val="1"/>
      <w:numFmt w:val="bullet"/>
      <w:lvlText w:val="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B4F14A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64248E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E0FEFC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060CC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68F538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A6F578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2234DE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52C38E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C192DBF"/>
    <w:multiLevelType w:val="hybridMultilevel"/>
    <w:tmpl w:val="6A0CD956"/>
    <w:lvl w:ilvl="0" w:tplc="4BFED562">
      <w:start w:val="1"/>
      <w:numFmt w:val="bullet"/>
      <w:lvlText w:val="•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BE5D3C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4E8B34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0472E8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F85D22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6CF54A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0D67C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087C78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B80360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B30612"/>
    <w:multiLevelType w:val="hybridMultilevel"/>
    <w:tmpl w:val="25C21146"/>
    <w:lvl w:ilvl="0" w:tplc="2DB4D1B4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AA2E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18F4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054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0EDC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1E4D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8B6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4A9B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FE42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FD90EC2"/>
    <w:multiLevelType w:val="hybridMultilevel"/>
    <w:tmpl w:val="A8D0B068"/>
    <w:lvl w:ilvl="0" w:tplc="1B723D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43D90">
      <w:start w:val="1"/>
      <w:numFmt w:val="lowerLetter"/>
      <w:lvlText w:val="%2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12D5DC">
      <w:start w:val="1"/>
      <w:numFmt w:val="decimal"/>
      <w:lvlRestart w:val="0"/>
      <w:lvlText w:val="%3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BC5E82">
      <w:start w:val="1"/>
      <w:numFmt w:val="decimal"/>
      <w:lvlText w:val="%4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FED52C">
      <w:start w:val="1"/>
      <w:numFmt w:val="lowerLetter"/>
      <w:lvlText w:val="%5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B4C804">
      <w:start w:val="1"/>
      <w:numFmt w:val="lowerRoman"/>
      <w:lvlText w:val="%6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EF3DE">
      <w:start w:val="1"/>
      <w:numFmt w:val="decimal"/>
      <w:lvlText w:val="%7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864780">
      <w:start w:val="1"/>
      <w:numFmt w:val="lowerLetter"/>
      <w:lvlText w:val="%8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30A5B6">
      <w:start w:val="1"/>
      <w:numFmt w:val="lowerRoman"/>
      <w:lvlText w:val="%9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BC6618"/>
    <w:multiLevelType w:val="hybridMultilevel"/>
    <w:tmpl w:val="CC601AC2"/>
    <w:lvl w:ilvl="0" w:tplc="06D21FF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E65922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40D4B2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781BF4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8C70BC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4E0D48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30162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96D52A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24B9BC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6C07D3"/>
    <w:multiLevelType w:val="hybridMultilevel"/>
    <w:tmpl w:val="AEE86AC4"/>
    <w:lvl w:ilvl="0" w:tplc="48F072B2">
      <w:start w:val="1"/>
      <w:numFmt w:val="bullet"/>
      <w:lvlText w:val="•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1CA79A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CC39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1ED2B6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D23ED6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7226C8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4A227A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50F77C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E5DF4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9CA3917"/>
    <w:multiLevelType w:val="hybridMultilevel"/>
    <w:tmpl w:val="DF30B5EA"/>
    <w:lvl w:ilvl="0" w:tplc="6658B48A">
      <w:start w:val="1"/>
      <w:numFmt w:val="bullet"/>
      <w:lvlText w:val="•"/>
      <w:lvlJc w:val="left"/>
      <w:pPr>
        <w:ind w:left="1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02AC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346B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E662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1E45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68B2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9ACA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B83B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B434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25575EC"/>
    <w:multiLevelType w:val="hybridMultilevel"/>
    <w:tmpl w:val="63285074"/>
    <w:lvl w:ilvl="0" w:tplc="ECCCF3CE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E61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C827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CE94C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4D0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A7DD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542AA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8243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C2F65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B12D02"/>
    <w:multiLevelType w:val="hybridMultilevel"/>
    <w:tmpl w:val="C0F62074"/>
    <w:lvl w:ilvl="0" w:tplc="5AFE5822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9226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9601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F4FD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BABC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1A86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8480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004C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48DB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A4A4B9B"/>
    <w:multiLevelType w:val="hybridMultilevel"/>
    <w:tmpl w:val="569AD634"/>
    <w:lvl w:ilvl="0" w:tplc="3884AE0A">
      <w:start w:val="1"/>
      <w:numFmt w:val="bullet"/>
      <w:lvlText w:val="-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8097B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18D95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8A376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3616E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AA343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4E7E0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401DB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763B8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E031FAF"/>
    <w:multiLevelType w:val="hybridMultilevel"/>
    <w:tmpl w:val="870A0CA6"/>
    <w:lvl w:ilvl="0" w:tplc="90C21024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48F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2AF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E68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30C9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E7E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004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CEE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E89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12"/>
  </w:num>
  <w:num w:numId="10">
    <w:abstractNumId w:val="14"/>
  </w:num>
  <w:num w:numId="11">
    <w:abstractNumId w:val="1"/>
  </w:num>
  <w:num w:numId="12">
    <w:abstractNumId w:val="13"/>
  </w:num>
  <w:num w:numId="13">
    <w:abstractNumId w:val="0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95"/>
    <w:rsid w:val="002647CB"/>
    <w:rsid w:val="00464A93"/>
    <w:rsid w:val="007A2177"/>
    <w:rsid w:val="00A75723"/>
    <w:rsid w:val="00A96B95"/>
    <w:rsid w:val="00C45994"/>
    <w:rsid w:val="00C52E3D"/>
    <w:rsid w:val="00F0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D3538-0960-4758-AA7B-07B38ED9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228" w:right="28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5"/>
      <w:ind w:left="30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5084</Words>
  <Characters>28980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Валентина</cp:lastModifiedBy>
  <cp:revision>3</cp:revision>
  <dcterms:created xsi:type="dcterms:W3CDTF">2023-07-22T10:29:00Z</dcterms:created>
  <dcterms:modified xsi:type="dcterms:W3CDTF">2023-10-19T04:46:00Z</dcterms:modified>
</cp:coreProperties>
</file>