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89D" w:rsidRDefault="004D389D">
      <w:pPr>
        <w:autoSpaceDE w:val="0"/>
        <w:autoSpaceDN w:val="0"/>
        <w:spacing w:after="78" w:line="220" w:lineRule="exact"/>
      </w:pPr>
    </w:p>
    <w:p w:rsidR="004D389D" w:rsidRDefault="004D389D">
      <w:pPr>
        <w:autoSpaceDE w:val="0"/>
        <w:autoSpaceDN w:val="0"/>
        <w:spacing w:after="0" w:line="230" w:lineRule="auto"/>
        <w:ind w:left="1494"/>
        <w:jc w:val="center"/>
        <w:rPr>
          <w:rFonts w:ascii="Times New Roman" w:eastAsia="Times New Roman" w:hAnsi="Times New Roman"/>
          <w:b/>
          <w:color w:val="000000"/>
          <w:sz w:val="24"/>
        </w:rPr>
      </w:pPr>
    </w:p>
    <w:p w:rsidR="00552B81" w:rsidRPr="00552B81" w:rsidRDefault="00552B81" w:rsidP="00552B81">
      <w:pPr>
        <w:spacing w:before="100" w:beforeAutospacing="1" w:after="100" w:afterAutospacing="1" w:line="240" w:lineRule="auto"/>
        <w:ind w:left="-567"/>
        <w:contextualSpacing/>
        <w:jc w:val="center"/>
        <w:rPr>
          <w:rFonts w:ascii="Times New Roman" w:eastAsia="Calibri" w:hAnsi="Times New Roman" w:cs="Times New Roman"/>
          <w:b/>
          <w:color w:val="000000"/>
          <w:sz w:val="24"/>
          <w:szCs w:val="24"/>
          <w:lang w:val="ru-RU"/>
        </w:rPr>
      </w:pPr>
      <w:r w:rsidRPr="00552B81">
        <w:rPr>
          <w:rFonts w:ascii="Times New Roman" w:eastAsia="Calibri" w:hAnsi="Times New Roman" w:cs="Times New Roman"/>
          <w:b/>
          <w:color w:val="000000"/>
          <w:sz w:val="24"/>
          <w:szCs w:val="24"/>
          <w:lang w:val="ru-RU"/>
        </w:rPr>
        <w:t>МИНИСТЕРСТВО ПРОСВЕЩЕНИЯ РОССИЙСКОЙ ФЕДЕРАЦИИ</w:t>
      </w:r>
    </w:p>
    <w:p w:rsidR="00552B81" w:rsidRPr="00552B81" w:rsidRDefault="00552B81" w:rsidP="00552B81">
      <w:pPr>
        <w:spacing w:before="100" w:beforeAutospacing="1" w:after="100" w:afterAutospacing="1" w:line="240" w:lineRule="auto"/>
        <w:ind w:left="-567"/>
        <w:contextualSpacing/>
        <w:jc w:val="center"/>
        <w:rPr>
          <w:rFonts w:ascii="Times New Roman" w:eastAsia="Calibri" w:hAnsi="Times New Roman" w:cs="Times New Roman"/>
          <w:sz w:val="24"/>
          <w:szCs w:val="24"/>
          <w:lang w:val="ru-RU"/>
        </w:rPr>
      </w:pPr>
    </w:p>
    <w:p w:rsidR="00552B81" w:rsidRPr="00552B81" w:rsidRDefault="00552B81" w:rsidP="00552B81">
      <w:pPr>
        <w:spacing w:before="100" w:beforeAutospacing="1" w:after="100" w:afterAutospacing="1" w:line="240" w:lineRule="auto"/>
        <w:ind w:left="-567"/>
        <w:contextualSpacing/>
        <w:jc w:val="center"/>
        <w:rPr>
          <w:rFonts w:ascii="Times New Roman" w:eastAsia="Calibri" w:hAnsi="Times New Roman" w:cs="Times New Roman"/>
          <w:b/>
          <w:color w:val="000000"/>
          <w:sz w:val="24"/>
          <w:szCs w:val="24"/>
          <w:lang w:val="ru-RU"/>
        </w:rPr>
      </w:pPr>
      <w:r w:rsidRPr="00552B81">
        <w:rPr>
          <w:rFonts w:ascii="Times New Roman" w:eastAsia="Calibri" w:hAnsi="Times New Roman" w:cs="Times New Roman"/>
          <w:b/>
          <w:color w:val="000000"/>
          <w:sz w:val="24"/>
          <w:szCs w:val="24"/>
          <w:lang w:val="ru-RU"/>
        </w:rPr>
        <w:t>‌</w:t>
      </w:r>
      <w:bookmarkStart w:id="0" w:name="c6077dab-9925-4774-bff8-633c408d96f7"/>
      <w:r w:rsidRPr="00552B81">
        <w:rPr>
          <w:rFonts w:ascii="Times New Roman" w:eastAsia="Calibri" w:hAnsi="Times New Roman" w:cs="Times New Roman"/>
          <w:b/>
          <w:color w:val="000000"/>
          <w:sz w:val="24"/>
          <w:szCs w:val="24"/>
          <w:lang w:val="ru-RU"/>
        </w:rPr>
        <w:t>Министерство общего и профессионального образования Ростовской области</w:t>
      </w:r>
      <w:bookmarkEnd w:id="0"/>
    </w:p>
    <w:p w:rsidR="00552B81" w:rsidRPr="00552B81" w:rsidRDefault="00552B81" w:rsidP="00552B81">
      <w:pPr>
        <w:spacing w:before="100" w:beforeAutospacing="1" w:after="100" w:afterAutospacing="1" w:line="240" w:lineRule="auto"/>
        <w:ind w:left="-567"/>
        <w:contextualSpacing/>
        <w:jc w:val="center"/>
        <w:rPr>
          <w:rFonts w:ascii="Times New Roman" w:eastAsia="Calibri" w:hAnsi="Times New Roman" w:cs="Times New Roman"/>
          <w:sz w:val="24"/>
          <w:szCs w:val="24"/>
          <w:lang w:val="ru-RU"/>
        </w:rPr>
      </w:pPr>
      <w:r w:rsidRPr="00552B81">
        <w:rPr>
          <w:rFonts w:ascii="Times New Roman" w:eastAsia="Calibri" w:hAnsi="Times New Roman" w:cs="Times New Roman"/>
          <w:b/>
          <w:color w:val="000000"/>
          <w:sz w:val="24"/>
          <w:szCs w:val="24"/>
          <w:lang w:val="ru-RU"/>
        </w:rPr>
        <w:t xml:space="preserve">‌‌ </w:t>
      </w:r>
    </w:p>
    <w:p w:rsidR="00552B81" w:rsidRPr="00552B81" w:rsidRDefault="00552B81" w:rsidP="00552B81">
      <w:pPr>
        <w:spacing w:before="100" w:beforeAutospacing="1" w:after="100" w:afterAutospacing="1" w:line="240" w:lineRule="auto"/>
        <w:ind w:left="-567"/>
        <w:contextualSpacing/>
        <w:jc w:val="center"/>
        <w:rPr>
          <w:rFonts w:ascii="Times New Roman" w:eastAsia="Calibri" w:hAnsi="Times New Roman" w:cs="Times New Roman"/>
          <w:color w:val="000000"/>
          <w:sz w:val="24"/>
          <w:szCs w:val="24"/>
          <w:lang w:val="ru-RU"/>
        </w:rPr>
      </w:pPr>
      <w:r w:rsidRPr="00552B81">
        <w:rPr>
          <w:rFonts w:ascii="Times New Roman" w:eastAsia="Calibri" w:hAnsi="Times New Roman" w:cs="Times New Roman"/>
          <w:b/>
          <w:color w:val="000000"/>
          <w:sz w:val="24"/>
          <w:szCs w:val="24"/>
          <w:lang w:val="ru-RU"/>
        </w:rPr>
        <w:t>Администрация Кашарского района</w:t>
      </w:r>
    </w:p>
    <w:p w:rsidR="00552B81" w:rsidRPr="00552B81" w:rsidRDefault="00552B81" w:rsidP="00552B81">
      <w:pPr>
        <w:spacing w:before="100" w:beforeAutospacing="1" w:after="100" w:afterAutospacing="1" w:line="240" w:lineRule="auto"/>
        <w:ind w:left="-567"/>
        <w:contextualSpacing/>
        <w:jc w:val="center"/>
        <w:rPr>
          <w:rFonts w:ascii="Times New Roman" w:eastAsia="Calibri" w:hAnsi="Times New Roman" w:cs="Times New Roman"/>
          <w:sz w:val="24"/>
          <w:szCs w:val="24"/>
          <w:lang w:val="ru-RU"/>
        </w:rPr>
      </w:pPr>
    </w:p>
    <w:p w:rsidR="00552B81" w:rsidRPr="00552B81" w:rsidRDefault="00552B81" w:rsidP="00552B81">
      <w:pPr>
        <w:spacing w:before="100" w:beforeAutospacing="1" w:after="100" w:afterAutospacing="1" w:line="240" w:lineRule="auto"/>
        <w:ind w:left="-567"/>
        <w:contextualSpacing/>
        <w:jc w:val="center"/>
        <w:rPr>
          <w:rFonts w:ascii="Times New Roman" w:eastAsia="Calibri" w:hAnsi="Times New Roman" w:cs="Times New Roman"/>
          <w:sz w:val="24"/>
          <w:szCs w:val="24"/>
          <w:lang w:val="ru-RU"/>
        </w:rPr>
      </w:pPr>
      <w:r w:rsidRPr="00552B81">
        <w:rPr>
          <w:rFonts w:ascii="Times New Roman" w:eastAsia="Calibri" w:hAnsi="Times New Roman" w:cs="Times New Roman"/>
          <w:b/>
          <w:color w:val="000000"/>
          <w:sz w:val="24"/>
          <w:szCs w:val="24"/>
          <w:lang w:val="ru-RU"/>
        </w:rPr>
        <w:t>МБОУ Ново-Павловская ООШ</w:t>
      </w:r>
    </w:p>
    <w:p w:rsidR="00552B81" w:rsidRPr="00552B81" w:rsidRDefault="00552B81" w:rsidP="00552B81">
      <w:pPr>
        <w:spacing w:before="100" w:beforeAutospacing="1" w:after="100" w:afterAutospacing="1" w:line="240" w:lineRule="auto"/>
        <w:contextualSpacing/>
        <w:rPr>
          <w:rFonts w:ascii="Times New Roman" w:eastAsia="Calibri" w:hAnsi="Times New Roman" w:cs="Times New Roman"/>
          <w:sz w:val="24"/>
          <w:szCs w:val="24"/>
          <w:lang w:val="ru-RU"/>
        </w:rPr>
      </w:pPr>
    </w:p>
    <w:p w:rsidR="00552B81" w:rsidRPr="00552B81" w:rsidRDefault="00552B81" w:rsidP="00552B81">
      <w:pPr>
        <w:spacing w:before="100" w:beforeAutospacing="1" w:after="100" w:afterAutospacing="1" w:line="240" w:lineRule="auto"/>
        <w:contextualSpacing/>
        <w:rPr>
          <w:rFonts w:ascii="Times New Roman" w:eastAsia="Calibri" w:hAnsi="Times New Roman" w:cs="Times New Roman"/>
          <w:sz w:val="24"/>
          <w:szCs w:val="24"/>
          <w:lang w:val="ru-RU"/>
        </w:rPr>
      </w:pPr>
    </w:p>
    <w:p w:rsidR="00552B81" w:rsidRPr="00552B81" w:rsidRDefault="00552B81" w:rsidP="00552B81">
      <w:pPr>
        <w:spacing w:before="100" w:beforeAutospacing="1" w:after="100" w:afterAutospacing="1" w:line="240" w:lineRule="auto"/>
        <w:contextualSpacing/>
        <w:rPr>
          <w:rFonts w:ascii="Times New Roman" w:eastAsia="Calibri" w:hAnsi="Times New Roman" w:cs="Times New Roman"/>
          <w:sz w:val="24"/>
          <w:szCs w:val="24"/>
          <w:lang w:val="ru-RU"/>
        </w:rPr>
      </w:pPr>
    </w:p>
    <w:p w:rsidR="00552B81" w:rsidRPr="00552B81" w:rsidRDefault="00552B81" w:rsidP="00552B81">
      <w:pPr>
        <w:spacing w:before="100" w:beforeAutospacing="1" w:after="100" w:afterAutospacing="1" w:line="240" w:lineRule="auto"/>
        <w:contextualSpacing/>
        <w:rPr>
          <w:rFonts w:ascii="Times New Roman" w:eastAsia="Calibri"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552B81" w:rsidRPr="00DA1BE1" w:rsidTr="009152E6">
        <w:tc>
          <w:tcPr>
            <w:tcW w:w="3114" w:type="dxa"/>
          </w:tcPr>
          <w:p w:rsidR="00552B81" w:rsidRPr="00552B81" w:rsidRDefault="00552B81" w:rsidP="009152E6">
            <w:pPr>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РАССМОТРЕНО</w:t>
            </w:r>
          </w:p>
          <w:p w:rsidR="00552B81" w:rsidRPr="00552B81" w:rsidRDefault="00552B81" w:rsidP="009152E6">
            <w:pPr>
              <w:spacing w:before="100" w:beforeAutospacing="1" w:after="100" w:afterAutospacing="1" w:line="240" w:lineRule="auto"/>
              <w:contextualSpacing/>
              <w:rPr>
                <w:rFonts w:ascii="Times New Roman" w:eastAsia="Times New Roman" w:hAnsi="Times New Roman" w:cs="Times New Roman"/>
                <w:sz w:val="24"/>
                <w:szCs w:val="24"/>
                <w:lang w:val="ru-RU" w:eastAsia="ru-RU"/>
              </w:rPr>
            </w:pPr>
            <w:r w:rsidRPr="00552B81">
              <w:rPr>
                <w:rFonts w:ascii="Times New Roman" w:eastAsia="Times New Roman" w:hAnsi="Times New Roman" w:cs="Times New Roman"/>
                <w:sz w:val="24"/>
                <w:szCs w:val="24"/>
                <w:lang w:val="ru-RU" w:eastAsia="ru-RU"/>
              </w:rPr>
              <w:t xml:space="preserve"> на заседании ШМО естественного цикла</w:t>
            </w:r>
          </w:p>
          <w:p w:rsidR="00552B81" w:rsidRPr="00A36C45"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rPr>
            </w:pPr>
            <w:r w:rsidRPr="00552B81">
              <w:rPr>
                <w:rFonts w:ascii="Times New Roman" w:eastAsia="Times New Roman" w:hAnsi="Times New Roman" w:cs="Times New Roman"/>
                <w:color w:val="000000"/>
                <w:sz w:val="24"/>
                <w:szCs w:val="24"/>
                <w:lang w:val="ru-RU"/>
              </w:rPr>
              <w:t xml:space="preserve"> </w:t>
            </w:r>
            <w:r w:rsidRPr="00A36C45">
              <w:rPr>
                <w:rFonts w:ascii="Times New Roman" w:eastAsia="Times New Roman" w:hAnsi="Times New Roman" w:cs="Times New Roman"/>
                <w:color w:val="000000"/>
                <w:sz w:val="24"/>
                <w:szCs w:val="24"/>
              </w:rPr>
              <w:t>Протокол №1</w:t>
            </w:r>
          </w:p>
          <w:p w:rsidR="00552B81" w:rsidRPr="00A36C45"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rPr>
            </w:pPr>
            <w:r w:rsidRPr="00A36C45">
              <w:rPr>
                <w:rFonts w:ascii="Times New Roman" w:eastAsia="Times New Roman" w:hAnsi="Times New Roman" w:cs="Times New Roman"/>
                <w:color w:val="000000"/>
                <w:sz w:val="24"/>
                <w:szCs w:val="24"/>
              </w:rPr>
              <w:t>от «26» 08   2024г.</w:t>
            </w:r>
          </w:p>
          <w:p w:rsidR="00552B81" w:rsidRPr="00A36C45" w:rsidRDefault="00552B81" w:rsidP="009152E6">
            <w:pPr>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
        </w:tc>
        <w:tc>
          <w:tcPr>
            <w:tcW w:w="3115" w:type="dxa"/>
          </w:tcPr>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СОГЛАСОВАНО</w:t>
            </w:r>
          </w:p>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заседании педсовета</w:t>
            </w:r>
          </w:p>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 xml:space="preserve">Протокол №1 </w:t>
            </w:r>
          </w:p>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от «26» 08 2024 г.</w:t>
            </w:r>
          </w:p>
          <w:p w:rsidR="00552B81" w:rsidRPr="00552B81" w:rsidRDefault="00552B81" w:rsidP="009152E6">
            <w:pPr>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lang w:val="ru-RU"/>
              </w:rPr>
            </w:pPr>
          </w:p>
        </w:tc>
        <w:tc>
          <w:tcPr>
            <w:tcW w:w="3115" w:type="dxa"/>
          </w:tcPr>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УТВЕРЖДЕНО</w:t>
            </w:r>
          </w:p>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Директор МБОУ Ново-Павловская ООШ</w:t>
            </w:r>
          </w:p>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 xml:space="preserve">________________________ </w:t>
            </w:r>
          </w:p>
          <w:p w:rsidR="00552B81" w:rsidRPr="00552B81" w:rsidRDefault="00552B81" w:rsidP="009152E6">
            <w:pPr>
              <w:autoSpaceDE w:val="0"/>
              <w:autoSpaceDN w:val="0"/>
              <w:spacing w:before="100" w:beforeAutospacing="1" w:after="100" w:afterAutospacing="1" w:line="240" w:lineRule="auto"/>
              <w:contextualSpacing/>
              <w:jc w:val="right"/>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Ткаченко Г.Ф.</w:t>
            </w:r>
          </w:p>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 xml:space="preserve">Приказ №65 </w:t>
            </w:r>
          </w:p>
          <w:p w:rsidR="00552B81" w:rsidRPr="00552B81" w:rsidRDefault="00552B81" w:rsidP="009152E6">
            <w:pPr>
              <w:autoSpaceDE w:val="0"/>
              <w:autoSpaceDN w:val="0"/>
              <w:spacing w:before="100" w:beforeAutospacing="1" w:after="100" w:afterAutospacing="1" w:line="240" w:lineRule="auto"/>
              <w:contextualSpacing/>
              <w:rPr>
                <w:rFonts w:ascii="Times New Roman" w:eastAsia="Times New Roman" w:hAnsi="Times New Roman" w:cs="Times New Roman"/>
                <w:color w:val="000000"/>
                <w:sz w:val="24"/>
                <w:szCs w:val="24"/>
                <w:lang w:val="ru-RU"/>
              </w:rPr>
            </w:pPr>
            <w:r w:rsidRPr="00552B81">
              <w:rPr>
                <w:rFonts w:ascii="Times New Roman" w:eastAsia="Times New Roman" w:hAnsi="Times New Roman" w:cs="Times New Roman"/>
                <w:color w:val="000000"/>
                <w:sz w:val="24"/>
                <w:szCs w:val="24"/>
                <w:lang w:val="ru-RU"/>
              </w:rPr>
              <w:t>от «26» 08 2024 г.</w:t>
            </w:r>
          </w:p>
          <w:p w:rsidR="00552B81" w:rsidRPr="00552B81" w:rsidRDefault="00552B81" w:rsidP="009152E6">
            <w:pPr>
              <w:autoSpaceDE w:val="0"/>
              <w:autoSpaceDN w:val="0"/>
              <w:spacing w:before="100" w:beforeAutospacing="1" w:after="100" w:afterAutospacing="1" w:line="240" w:lineRule="auto"/>
              <w:contextualSpacing/>
              <w:jc w:val="both"/>
              <w:rPr>
                <w:rFonts w:ascii="Times New Roman" w:eastAsia="Times New Roman" w:hAnsi="Times New Roman" w:cs="Times New Roman"/>
                <w:color w:val="000000"/>
                <w:sz w:val="24"/>
                <w:szCs w:val="24"/>
                <w:lang w:val="ru-RU"/>
              </w:rPr>
            </w:pPr>
          </w:p>
        </w:tc>
      </w:tr>
    </w:tbl>
    <w:p w:rsidR="00552B81" w:rsidRPr="00552B81" w:rsidRDefault="00552B81" w:rsidP="00552B81">
      <w:pPr>
        <w:spacing w:after="100" w:afterAutospacing="1" w:line="240" w:lineRule="auto"/>
        <w:jc w:val="center"/>
        <w:rPr>
          <w:rFonts w:ascii="Times New Roman" w:eastAsia="Times New Roman" w:hAnsi="Times New Roman" w:cs="Times New Roman"/>
          <w:color w:val="000000"/>
          <w:sz w:val="24"/>
          <w:szCs w:val="24"/>
          <w:lang w:val="ru-RU" w:eastAsia="ru-RU"/>
        </w:rPr>
      </w:pPr>
    </w:p>
    <w:p w:rsidR="00552B81" w:rsidRPr="00552B81" w:rsidRDefault="00552B81" w:rsidP="00552B81">
      <w:pPr>
        <w:spacing w:after="0" w:line="240" w:lineRule="auto"/>
        <w:ind w:left="782"/>
        <w:jc w:val="center"/>
        <w:rPr>
          <w:rFonts w:ascii="Times New Roman" w:eastAsia="Times New Roman" w:hAnsi="Times New Roman" w:cs="Times New Roman"/>
          <w:color w:val="000000"/>
          <w:sz w:val="28"/>
          <w:szCs w:val="28"/>
          <w:lang w:val="ru-RU" w:eastAsia="ru-RU"/>
        </w:rPr>
      </w:pPr>
      <w:r w:rsidRPr="00552B81">
        <w:rPr>
          <w:rFonts w:ascii="Times New Roman" w:eastAsia="Times New Roman" w:hAnsi="Times New Roman" w:cs="Times New Roman"/>
          <w:b/>
          <w:color w:val="000000"/>
          <w:sz w:val="28"/>
          <w:szCs w:val="28"/>
          <w:lang w:val="ru-RU" w:eastAsia="ru-RU"/>
        </w:rPr>
        <w:t xml:space="preserve"> </w:t>
      </w:r>
    </w:p>
    <w:p w:rsidR="00552B81" w:rsidRPr="00552B81" w:rsidRDefault="00DA1BE1" w:rsidP="00552B81">
      <w:pPr>
        <w:keepNext/>
        <w:keepLines/>
        <w:spacing w:after="23" w:line="240" w:lineRule="auto"/>
        <w:ind w:left="13" w:hanging="10"/>
        <w:jc w:val="center"/>
        <w:outlineLvl w:val="0"/>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Адаптированная р</w:t>
      </w:r>
      <w:r w:rsidR="00552B81" w:rsidRPr="00552B81">
        <w:rPr>
          <w:rFonts w:ascii="Times New Roman" w:eastAsia="Times New Roman" w:hAnsi="Times New Roman" w:cs="Times New Roman"/>
          <w:b/>
          <w:color w:val="000000"/>
          <w:sz w:val="28"/>
          <w:szCs w:val="28"/>
          <w:lang w:val="ru-RU" w:eastAsia="ru-RU"/>
        </w:rPr>
        <w:t xml:space="preserve">абочая программа </w:t>
      </w:r>
    </w:p>
    <w:p w:rsidR="00552B81" w:rsidRPr="00552B81" w:rsidRDefault="00552B81" w:rsidP="00552B81">
      <w:pPr>
        <w:spacing w:after="21" w:line="240" w:lineRule="auto"/>
        <w:jc w:val="center"/>
        <w:rPr>
          <w:rFonts w:ascii="Times New Roman" w:eastAsia="Times New Roman" w:hAnsi="Times New Roman" w:cs="Times New Roman"/>
          <w:color w:val="000000"/>
          <w:sz w:val="28"/>
          <w:szCs w:val="28"/>
          <w:lang w:val="ru-RU" w:eastAsia="ru-RU"/>
        </w:rPr>
      </w:pPr>
      <w:r w:rsidRPr="00552B81">
        <w:rPr>
          <w:rFonts w:ascii="Times New Roman" w:eastAsia="Times New Roman" w:hAnsi="Times New Roman" w:cs="Times New Roman"/>
          <w:color w:val="000000"/>
          <w:sz w:val="28"/>
          <w:szCs w:val="28"/>
          <w:lang w:val="ru-RU" w:eastAsia="ru-RU"/>
        </w:rPr>
        <w:t>у</w:t>
      </w:r>
      <w:r>
        <w:rPr>
          <w:rFonts w:ascii="Times New Roman" w:eastAsia="Times New Roman" w:hAnsi="Times New Roman" w:cs="Times New Roman"/>
          <w:color w:val="000000"/>
          <w:sz w:val="28"/>
          <w:szCs w:val="28"/>
          <w:lang w:val="ru-RU" w:eastAsia="ru-RU"/>
        </w:rPr>
        <w:t>чебного курса «Литература</w:t>
      </w:r>
      <w:r w:rsidRPr="00552B81">
        <w:rPr>
          <w:rFonts w:ascii="Times New Roman" w:eastAsia="Times New Roman" w:hAnsi="Times New Roman" w:cs="Times New Roman"/>
          <w:color w:val="000000"/>
          <w:sz w:val="28"/>
          <w:szCs w:val="28"/>
          <w:lang w:val="ru-RU" w:eastAsia="ru-RU"/>
        </w:rPr>
        <w:t>»</w:t>
      </w:r>
    </w:p>
    <w:p w:rsidR="00552B81" w:rsidRPr="00552B81" w:rsidRDefault="00552B81" w:rsidP="00552B81">
      <w:pPr>
        <w:spacing w:after="21" w:line="240" w:lineRule="auto"/>
        <w:jc w:val="center"/>
        <w:rPr>
          <w:rFonts w:ascii="Times New Roman" w:eastAsia="Times New Roman" w:hAnsi="Times New Roman" w:cs="Times New Roman"/>
          <w:color w:val="000000"/>
          <w:sz w:val="28"/>
          <w:szCs w:val="28"/>
          <w:lang w:val="ru-RU" w:eastAsia="ru-RU"/>
        </w:rPr>
      </w:pPr>
      <w:r w:rsidRPr="00552B81">
        <w:rPr>
          <w:rFonts w:ascii="Times New Roman" w:eastAsia="Times New Roman" w:hAnsi="Times New Roman" w:cs="Times New Roman"/>
          <w:color w:val="000000"/>
          <w:sz w:val="28"/>
          <w:szCs w:val="28"/>
          <w:lang w:val="ru-RU" w:eastAsia="ru-RU"/>
        </w:rPr>
        <w:t>для обучающихся 6 класса</w:t>
      </w: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bookmarkStart w:id="1" w:name="_GoBack"/>
      <w:bookmarkEnd w:id="1"/>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rPr>
          <w:rFonts w:ascii="Times New Roman" w:eastAsia="Times New Roman" w:hAnsi="Times New Roman" w:cs="Times New Roman"/>
          <w:color w:val="000000"/>
          <w:sz w:val="24"/>
          <w:szCs w:val="24"/>
          <w:lang w:val="ru-RU" w:eastAsia="ru-RU"/>
        </w:rPr>
      </w:pPr>
    </w:p>
    <w:p w:rsidR="00552B81" w:rsidRPr="00552B81" w:rsidRDefault="00552B81" w:rsidP="00552B81">
      <w:pPr>
        <w:spacing w:after="21" w:line="240" w:lineRule="auto"/>
        <w:ind w:left="18" w:right="4" w:hanging="10"/>
        <w:jc w:val="center"/>
        <w:rPr>
          <w:rFonts w:ascii="Times New Roman" w:eastAsia="Times New Roman" w:hAnsi="Times New Roman" w:cs="Times New Roman"/>
          <w:b/>
          <w:color w:val="000000"/>
          <w:sz w:val="24"/>
          <w:szCs w:val="24"/>
          <w:lang w:val="ru-RU" w:eastAsia="ru-RU"/>
        </w:rPr>
      </w:pPr>
      <w:r w:rsidRPr="00552B81">
        <w:rPr>
          <w:rFonts w:ascii="Times New Roman" w:eastAsia="Times New Roman" w:hAnsi="Times New Roman" w:cs="Times New Roman"/>
          <w:b/>
          <w:color w:val="000000"/>
          <w:sz w:val="24"/>
          <w:szCs w:val="24"/>
          <w:lang w:val="ru-RU" w:eastAsia="ru-RU"/>
        </w:rPr>
        <w:t>Новопавловка 2024</w:t>
      </w:r>
    </w:p>
    <w:p w:rsidR="004D389D" w:rsidRPr="00552B81" w:rsidRDefault="004D389D">
      <w:pPr>
        <w:pStyle w:val="1a"/>
        <w:autoSpaceDE w:val="0"/>
        <w:autoSpaceDN w:val="0"/>
        <w:adjustRightInd w:val="0"/>
        <w:ind w:left="0"/>
        <w:jc w:val="center"/>
        <w:rPr>
          <w:b/>
          <w:u w:val="single"/>
          <w:lang w:val="ru-RU"/>
        </w:rPr>
      </w:pPr>
    </w:p>
    <w:p w:rsidR="004D389D" w:rsidRPr="00552B81" w:rsidRDefault="004D389D">
      <w:pPr>
        <w:pStyle w:val="1a"/>
        <w:autoSpaceDE w:val="0"/>
        <w:autoSpaceDN w:val="0"/>
        <w:adjustRightInd w:val="0"/>
        <w:ind w:left="0"/>
        <w:rPr>
          <w:b/>
          <w:u w:val="single"/>
          <w:lang w:val="ru-RU"/>
        </w:rPr>
      </w:pPr>
    </w:p>
    <w:p w:rsidR="004D389D" w:rsidRDefault="001A1AE0">
      <w:pPr>
        <w:autoSpaceDE w:val="0"/>
        <w:autoSpaceDN w:val="0"/>
        <w:spacing w:after="0" w:line="230" w:lineRule="auto"/>
        <w:jc w:val="center"/>
        <w:rPr>
          <w:lang w:val="ru-RU"/>
        </w:rPr>
      </w:pPr>
      <w:r>
        <w:rPr>
          <w:rFonts w:ascii="Times New Roman" w:eastAsia="Times New Roman" w:hAnsi="Times New Roman"/>
          <w:b/>
          <w:color w:val="000000"/>
          <w:sz w:val="24"/>
          <w:lang w:val="ru-RU"/>
        </w:rPr>
        <w:lastRenderedPageBreak/>
        <w:t>ПОЯСНИТЕЛЬНАЯ ЗАПИСКА</w:t>
      </w:r>
    </w:p>
    <w:p w:rsidR="004D389D" w:rsidRPr="0046077D" w:rsidRDefault="001A1AE0">
      <w:pPr>
        <w:pStyle w:val="af8"/>
        <w:numPr>
          <w:ilvl w:val="0"/>
          <w:numId w:val="7"/>
        </w:numPr>
        <w:jc w:val="both"/>
        <w:rPr>
          <w:color w:val="0D0D0D"/>
          <w:lang w:val="ru-RU"/>
        </w:rPr>
      </w:pPr>
      <w:r w:rsidRPr="0046077D">
        <w:rPr>
          <w:color w:val="0D0D0D"/>
          <w:lang w:val="ru-RU"/>
        </w:rPr>
        <w:t>Адаптированная основная образовательная программа учебного</w:t>
      </w:r>
      <w:r w:rsidR="00552B81">
        <w:rPr>
          <w:color w:val="0D0D0D"/>
          <w:lang w:val="ru-RU"/>
        </w:rPr>
        <w:t xml:space="preserve"> предмета «Литература</w:t>
      </w:r>
      <w:r w:rsidRPr="0046077D">
        <w:rPr>
          <w:color w:val="0D0D0D"/>
          <w:lang w:val="ru-RU"/>
        </w:rPr>
        <w:t>»</w:t>
      </w:r>
      <w:r w:rsidR="00114C7A" w:rsidRPr="00114C7A">
        <w:rPr>
          <w:color w:val="0D0D0D"/>
          <w:lang w:val="ru-RU"/>
        </w:rPr>
        <w:t xml:space="preserve"> </w:t>
      </w:r>
      <w:r w:rsidRPr="0046077D">
        <w:rPr>
          <w:color w:val="0D0D0D"/>
          <w:lang w:val="ru-RU"/>
        </w:rPr>
        <w:t xml:space="preserve">основного общего образования для обучающихся с ограниченными возможностями здоровья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w:t>
      </w:r>
      <w:r>
        <w:rPr>
          <w:color w:val="0D0D0D"/>
        </w:rPr>
        <w:t>N</w:t>
      </w:r>
      <w:r w:rsidRPr="0046077D">
        <w:rPr>
          <w:color w:val="0D0D0D"/>
          <w:lang w:val="ru-RU"/>
        </w:rPr>
        <w:t xml:space="preserve"> 874 (зарегистрирован Министерством юстиции Российской Федерации 2 ноября 2022г., регистрационный </w:t>
      </w:r>
      <w:r>
        <w:rPr>
          <w:color w:val="0D0D0D"/>
        </w:rPr>
        <w:t>N</w:t>
      </w:r>
      <w:r w:rsidRPr="0046077D">
        <w:rPr>
          <w:color w:val="0D0D0D"/>
          <w:lang w:val="ru-RU"/>
        </w:rPr>
        <w:t xml:space="preserve"> 70809).</w:t>
      </w:r>
    </w:p>
    <w:p w:rsidR="004D389D" w:rsidRPr="0046077D" w:rsidRDefault="001A1AE0">
      <w:pPr>
        <w:pStyle w:val="af8"/>
        <w:numPr>
          <w:ilvl w:val="0"/>
          <w:numId w:val="7"/>
        </w:numPr>
        <w:jc w:val="both"/>
        <w:rPr>
          <w:color w:val="0D0D0D"/>
          <w:lang w:val="ru-RU"/>
        </w:rPr>
      </w:pPr>
      <w:r w:rsidRPr="0046077D">
        <w:rPr>
          <w:color w:val="0D0D0D"/>
          <w:lang w:val="ru-RU"/>
        </w:rPr>
        <w:t>Федерального закона "Об образовании в Российской Федерации" от 29.12.2012г. № 273-ФЗ (с изменениями от 04.08.2023г.).</w:t>
      </w:r>
    </w:p>
    <w:p w:rsidR="004D389D" w:rsidRPr="0046077D" w:rsidRDefault="001A1AE0">
      <w:pPr>
        <w:pStyle w:val="af8"/>
        <w:numPr>
          <w:ilvl w:val="0"/>
          <w:numId w:val="7"/>
        </w:numPr>
        <w:jc w:val="both"/>
        <w:rPr>
          <w:color w:val="0D0D0D"/>
          <w:lang w:val="ru-RU"/>
        </w:rPr>
      </w:pPr>
      <w:r w:rsidRPr="0046077D">
        <w:rPr>
          <w:color w:val="0D0D0D"/>
          <w:lang w:val="ru-RU"/>
        </w:rPr>
        <w:t>Приказом Министерства Просвещения России от 24.11.2022г. № 1025 «Об утверждении ФАОП ООО для обучающихся с ОВЗ (зарегистрировано в Минюсте России 21.03.2023г. № 72653).</w:t>
      </w:r>
    </w:p>
    <w:p w:rsidR="004D389D" w:rsidRPr="0046077D" w:rsidRDefault="001A1AE0">
      <w:pPr>
        <w:pStyle w:val="af8"/>
        <w:numPr>
          <w:ilvl w:val="0"/>
          <w:numId w:val="7"/>
        </w:numPr>
        <w:jc w:val="both"/>
        <w:rPr>
          <w:color w:val="0D0D0D"/>
          <w:lang w:val="ru-RU"/>
        </w:rPr>
      </w:pPr>
      <w:r w:rsidRPr="0046077D">
        <w:rPr>
          <w:color w:val="0D0D0D"/>
          <w:lang w:val="ru-RU"/>
        </w:rPr>
        <w:t>Федерального перечня учебников (приказ Министерства просвещения от 20.05.2020г.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4D389D" w:rsidRDefault="001A1AE0">
      <w:pPr>
        <w:pStyle w:val="af8"/>
        <w:numPr>
          <w:ilvl w:val="0"/>
          <w:numId w:val="7"/>
        </w:numPr>
        <w:ind w:left="0" w:firstLine="851"/>
        <w:jc w:val="both"/>
      </w:pPr>
      <w:r w:rsidRPr="0046077D">
        <w:rPr>
          <w:color w:val="0D0D0D"/>
          <w:lang w:val="ru-RU"/>
        </w:rPr>
        <w:t xml:space="preserve">примерной рабочей программы «Литература». </w:t>
      </w:r>
      <w:r>
        <w:rPr>
          <w:color w:val="0D0D0D"/>
          <w:lang w:val="ru-RU"/>
        </w:rPr>
        <w:t xml:space="preserve">Предметная линия учебников под ред. </w:t>
      </w:r>
      <w:r>
        <w:rPr>
          <w:color w:val="0D0D0D"/>
        </w:rPr>
        <w:t>В.Я. Коровиной 5-9 классы. М.:  Просвещение.</w:t>
      </w:r>
    </w:p>
    <w:p w:rsidR="004D389D" w:rsidRDefault="001A1AE0">
      <w:pPr>
        <w:pStyle w:val="af7"/>
        <w:ind w:firstLine="708"/>
        <w:jc w:val="both"/>
        <w:rPr>
          <w:sz w:val="24"/>
          <w:szCs w:val="24"/>
          <w:lang w:val="ru-RU"/>
        </w:rPr>
      </w:pPr>
      <w:r>
        <w:rPr>
          <w:rFonts w:ascii="Times New Roman" w:hAnsi="Times New Roman"/>
          <w:sz w:val="24"/>
          <w:szCs w:val="24"/>
          <w:u w:val="single"/>
          <w:lang w:val="ru-RU"/>
        </w:rPr>
        <w:t>Главными задачами изучения</w:t>
      </w:r>
      <w:r>
        <w:rPr>
          <w:rFonts w:ascii="Times New Roman" w:hAnsi="Times New Roman"/>
          <w:sz w:val="24"/>
          <w:szCs w:val="24"/>
          <w:lang w:val="ru-RU"/>
        </w:rPr>
        <w:t xml:space="preserve"> предмета являются:</w:t>
      </w:r>
    </w:p>
    <w:p w:rsidR="004D389D" w:rsidRDefault="001A1AE0">
      <w:pPr>
        <w:pStyle w:val="af7"/>
        <w:numPr>
          <w:ilvl w:val="0"/>
          <w:numId w:val="8"/>
        </w:numPr>
        <w:ind w:firstLine="55"/>
        <w:jc w:val="both"/>
        <w:rPr>
          <w:sz w:val="24"/>
          <w:szCs w:val="24"/>
          <w:lang w:val="ru-RU"/>
        </w:rPr>
      </w:pPr>
      <w:r>
        <w:rPr>
          <w:rFonts w:ascii="Times New Roman" w:hAnsi="Times New Roman"/>
          <w:sz w:val="24"/>
          <w:szCs w:val="24"/>
          <w:lang w:val="ru-RU"/>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4D389D" w:rsidRDefault="001A1AE0">
      <w:pPr>
        <w:pStyle w:val="af7"/>
        <w:numPr>
          <w:ilvl w:val="0"/>
          <w:numId w:val="8"/>
        </w:numPr>
        <w:ind w:firstLine="55"/>
        <w:jc w:val="both"/>
        <w:rPr>
          <w:sz w:val="24"/>
          <w:szCs w:val="24"/>
          <w:lang w:val="ru-RU"/>
        </w:rPr>
      </w:pPr>
      <w:r>
        <w:rPr>
          <w:rFonts w:ascii="Times New Roman" w:hAnsi="Times New Roman"/>
          <w:sz w:val="24"/>
          <w:szCs w:val="24"/>
          <w:lang w:val="ru-RU"/>
        </w:rPr>
        <w:t>развитие интеллектуальных и творческих способностей учащихся, необходимых для успешной социализации и самореализации личности;</w:t>
      </w:r>
    </w:p>
    <w:p w:rsidR="004D389D" w:rsidRDefault="001A1AE0">
      <w:pPr>
        <w:pStyle w:val="af7"/>
        <w:numPr>
          <w:ilvl w:val="0"/>
          <w:numId w:val="8"/>
        </w:numPr>
        <w:ind w:firstLine="55"/>
        <w:jc w:val="both"/>
        <w:rPr>
          <w:sz w:val="24"/>
          <w:szCs w:val="24"/>
          <w:lang w:val="ru-RU"/>
        </w:rPr>
      </w:pPr>
      <w:r>
        <w:rPr>
          <w:rFonts w:ascii="Times New Roman" w:hAnsi="Times New Roman"/>
          <w:sz w:val="24"/>
          <w:szCs w:val="24"/>
          <w:lang w:val="ru-RU"/>
        </w:rPr>
        <w:t>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4D389D" w:rsidRDefault="001A1AE0">
      <w:pPr>
        <w:pStyle w:val="af7"/>
        <w:numPr>
          <w:ilvl w:val="0"/>
          <w:numId w:val="8"/>
        </w:numPr>
        <w:ind w:firstLine="55"/>
        <w:jc w:val="both"/>
        <w:rPr>
          <w:sz w:val="24"/>
          <w:szCs w:val="24"/>
          <w:lang w:val="ru-RU"/>
        </w:rPr>
      </w:pPr>
      <w:r>
        <w:rPr>
          <w:rFonts w:ascii="Times New Roman" w:hAnsi="Times New Roman"/>
          <w:sz w:val="24"/>
          <w:szCs w:val="24"/>
          <w:lang w:val="ru-RU"/>
        </w:rPr>
        <w:t>поэтапное, последовательное формирование умений читать, комментировать, анализировать и интерпретировать художественный текст;</w:t>
      </w:r>
    </w:p>
    <w:p w:rsidR="004D389D" w:rsidRDefault="001A1AE0">
      <w:pPr>
        <w:pStyle w:val="af7"/>
        <w:numPr>
          <w:ilvl w:val="0"/>
          <w:numId w:val="8"/>
        </w:numPr>
        <w:ind w:firstLine="55"/>
        <w:jc w:val="both"/>
        <w:rPr>
          <w:sz w:val="24"/>
          <w:szCs w:val="24"/>
          <w:lang w:val="ru-RU"/>
        </w:rPr>
      </w:pPr>
      <w:r>
        <w:rPr>
          <w:rFonts w:ascii="Times New Roman" w:hAnsi="Times New Roman"/>
          <w:sz w:val="24"/>
          <w:szCs w:val="24"/>
          <w:lang w:val="ru-RU"/>
        </w:rPr>
        <w:t>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4D389D" w:rsidRDefault="001A1AE0">
      <w:pPr>
        <w:pStyle w:val="af7"/>
        <w:numPr>
          <w:ilvl w:val="0"/>
          <w:numId w:val="8"/>
        </w:numPr>
        <w:ind w:firstLine="55"/>
        <w:jc w:val="both"/>
        <w:rPr>
          <w:sz w:val="24"/>
          <w:szCs w:val="24"/>
          <w:lang w:val="ru-RU"/>
        </w:rPr>
      </w:pPr>
      <w:r>
        <w:rPr>
          <w:rFonts w:ascii="Times New Roman" w:hAnsi="Times New Roman"/>
          <w:sz w:val="24"/>
          <w:szCs w:val="24"/>
          <w:lang w:val="ru-RU"/>
        </w:rPr>
        <w:t>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4D389D" w:rsidRDefault="001A1AE0">
      <w:pPr>
        <w:pStyle w:val="Standard"/>
        <w:numPr>
          <w:ilvl w:val="0"/>
          <w:numId w:val="8"/>
        </w:numPr>
        <w:tabs>
          <w:tab w:val="left" w:pos="0"/>
        </w:tabs>
        <w:ind w:firstLine="55"/>
        <w:jc w:val="both"/>
      </w:pPr>
      <w:r>
        <w:rPr>
          <w:lang w:eastAsia="ru-RU"/>
        </w:rPr>
        <w:t xml:space="preserve"> 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r>
        <w:t xml:space="preserve">  </w:t>
      </w:r>
    </w:p>
    <w:p w:rsidR="004D389D" w:rsidRDefault="001A1AE0">
      <w:pPr>
        <w:pStyle w:val="af8"/>
        <w:ind w:left="0" w:right="44"/>
        <w:jc w:val="both"/>
        <w:rPr>
          <w:lang w:val="ru-RU"/>
        </w:rPr>
      </w:pPr>
      <w:r>
        <w:rPr>
          <w:lang w:val="ru-RU"/>
        </w:rPr>
        <w:t xml:space="preserve">          В</w:t>
      </w:r>
      <w:r>
        <w:rPr>
          <w:b/>
          <w:lang w:val="ru-RU"/>
        </w:rPr>
        <w:t xml:space="preserve"> </w:t>
      </w:r>
      <w:r>
        <w:rPr>
          <w:lang w:val="ru-RU"/>
        </w:rPr>
        <w:t xml:space="preserve">программе отражается реализация воспитательного потенциала урока литературы, </w:t>
      </w:r>
      <w:r w:rsidR="00552B81">
        <w:rPr>
          <w:lang w:val="ru-RU"/>
        </w:rPr>
        <w:t>который предполагает</w:t>
      </w:r>
      <w:r>
        <w:rPr>
          <w:lang w:val="ru-RU"/>
        </w:rPr>
        <w:t xml:space="preserve"> использование различных видов и форм </w:t>
      </w:r>
      <w:r w:rsidR="00552B81">
        <w:rPr>
          <w:lang w:val="ru-RU"/>
        </w:rPr>
        <w:t>деятельности, ориентированной на</w:t>
      </w:r>
      <w:r>
        <w:rPr>
          <w:lang w:val="ru-RU"/>
        </w:rPr>
        <w:t xml:space="preserve"> целевые приоритеты, связанные с возрастными особенностями обучающихся.</w:t>
      </w:r>
    </w:p>
    <w:p w:rsidR="004D389D" w:rsidRDefault="001A1AE0">
      <w:pPr>
        <w:pStyle w:val="af8"/>
        <w:ind w:left="0" w:right="44" w:firstLineChars="300" w:firstLine="720"/>
        <w:jc w:val="both"/>
        <w:rPr>
          <w:rFonts w:ascii="Times New Roman" w:hAnsi="Times New Roman"/>
          <w:sz w:val="24"/>
          <w:szCs w:val="24"/>
          <w:u w:val="single"/>
          <w:lang w:val="ru-RU"/>
        </w:rPr>
      </w:pPr>
      <w:r>
        <w:rPr>
          <w:rFonts w:ascii="Times New Roman" w:hAnsi="Times New Roman"/>
          <w:sz w:val="24"/>
          <w:szCs w:val="24"/>
          <w:u w:val="single"/>
          <w:lang w:val="ru-RU"/>
        </w:rPr>
        <w:t>При организации обучения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4D389D" w:rsidRDefault="001A1AE0">
      <w:pPr>
        <w:spacing w:after="0" w:line="240" w:lineRule="auto"/>
        <w:ind w:right="45" w:firstLine="708"/>
        <w:jc w:val="both"/>
        <w:rPr>
          <w:rFonts w:ascii="Times New Roman" w:hAnsi="Times New Roman"/>
          <w:sz w:val="24"/>
          <w:szCs w:val="24"/>
          <w:lang w:val="ru-RU"/>
        </w:rPr>
      </w:pPr>
      <w:r>
        <w:rPr>
          <w:rFonts w:ascii="Times New Roman" w:hAnsi="Times New Roman"/>
          <w:sz w:val="24"/>
          <w:szCs w:val="24"/>
          <w:lang w:val="ru-RU"/>
        </w:rPr>
        <w:t>Для обучающихся с ЗПР, осваивающих АООП, характерны следующие специфические образовательные потребности:</w:t>
      </w:r>
    </w:p>
    <w:p w:rsidR="004D389D" w:rsidRDefault="001A1AE0">
      <w:pPr>
        <w:spacing w:after="0" w:line="240" w:lineRule="auto"/>
        <w:ind w:right="45"/>
        <w:jc w:val="both"/>
        <w:rPr>
          <w:rFonts w:ascii="Times New Roman" w:hAnsi="Times New Roman"/>
          <w:sz w:val="24"/>
          <w:szCs w:val="24"/>
          <w:lang w:val="ru-RU"/>
        </w:rPr>
      </w:pPr>
      <w:r>
        <w:rPr>
          <w:rFonts w:ascii="Times New Roman" w:hAnsi="Times New Roman"/>
          <w:sz w:val="24"/>
          <w:szCs w:val="24"/>
          <w:lang w:val="ru-RU"/>
        </w:rPr>
        <w:t xml:space="preserve">- 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детей с ЗПР на уровне основного общего образования; </w:t>
      </w:r>
    </w:p>
    <w:p w:rsidR="004D389D" w:rsidRDefault="001A1AE0">
      <w:pPr>
        <w:spacing w:after="0" w:line="240" w:lineRule="auto"/>
        <w:ind w:right="45"/>
        <w:jc w:val="both"/>
        <w:rPr>
          <w:rFonts w:ascii="Times New Roman" w:hAnsi="Times New Roman"/>
          <w:sz w:val="24"/>
          <w:szCs w:val="24"/>
          <w:lang w:val="ru-RU"/>
        </w:rPr>
      </w:pPr>
      <w:r>
        <w:rPr>
          <w:rFonts w:ascii="Times New Roman" w:hAnsi="Times New Roman"/>
          <w:sz w:val="24"/>
          <w:szCs w:val="24"/>
          <w:lang w:val="ru-RU"/>
        </w:rPr>
        <w:t xml:space="preserve">- применение специальных методов и приемов, средств обучения с учетом особенностей усвоения обучающимся с ЗПР системы знаний, умений, навыков, компетенций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w:t>
      </w:r>
      <w:r>
        <w:rPr>
          <w:rFonts w:ascii="Times New Roman" w:hAnsi="Times New Roman"/>
          <w:sz w:val="24"/>
          <w:szCs w:val="24"/>
          <w:lang w:val="ru-RU"/>
        </w:rPr>
        <w:lastRenderedPageBreak/>
        <w:t xml:space="preserve">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4D389D" w:rsidRDefault="001A1AE0">
      <w:pPr>
        <w:spacing w:after="0" w:line="240" w:lineRule="auto"/>
        <w:ind w:right="45"/>
        <w:jc w:val="both"/>
        <w:rPr>
          <w:rFonts w:ascii="Times New Roman" w:hAnsi="Times New Roman"/>
          <w:sz w:val="24"/>
          <w:szCs w:val="24"/>
          <w:lang w:val="ru-RU"/>
        </w:rPr>
      </w:pPr>
      <w:r>
        <w:rPr>
          <w:rFonts w:ascii="Times New Roman" w:hAnsi="Times New Roman"/>
          <w:sz w:val="24"/>
          <w:szCs w:val="24"/>
          <w:lang w:val="ru-RU"/>
        </w:rPr>
        <w:t xml:space="preserve">- 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4D389D" w:rsidRDefault="001A1AE0">
      <w:pPr>
        <w:spacing w:after="0" w:line="240" w:lineRule="auto"/>
        <w:ind w:right="45"/>
        <w:jc w:val="both"/>
        <w:rPr>
          <w:rFonts w:ascii="Times New Roman" w:hAnsi="Times New Roman"/>
          <w:sz w:val="24"/>
          <w:szCs w:val="24"/>
          <w:lang w:val="ru-RU"/>
        </w:rPr>
      </w:pPr>
      <w:r>
        <w:rPr>
          <w:rFonts w:ascii="Times New Roman" w:hAnsi="Times New Roman"/>
          <w:sz w:val="24"/>
          <w:szCs w:val="24"/>
          <w:lang w:val="ru-RU"/>
        </w:rPr>
        <w:t>- 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4D389D" w:rsidRDefault="001A1AE0">
      <w:pPr>
        <w:spacing w:after="0" w:line="240" w:lineRule="auto"/>
        <w:ind w:right="45"/>
        <w:jc w:val="both"/>
        <w:rPr>
          <w:rFonts w:ascii="Times New Roman" w:hAnsi="Times New Roman"/>
          <w:sz w:val="24"/>
          <w:szCs w:val="24"/>
          <w:lang w:val="ru-RU"/>
        </w:rPr>
      </w:pPr>
      <w:r>
        <w:rPr>
          <w:rFonts w:ascii="Times New Roman" w:hAnsi="Times New Roman"/>
          <w:sz w:val="24"/>
          <w:szCs w:val="24"/>
          <w:lang w:val="ru-RU"/>
        </w:rPr>
        <w:t>- 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4D389D" w:rsidRDefault="001A1AE0">
      <w:pPr>
        <w:spacing w:after="0" w:line="240" w:lineRule="auto"/>
        <w:ind w:right="45"/>
        <w:jc w:val="both"/>
        <w:rPr>
          <w:rFonts w:ascii="Times New Roman" w:hAnsi="Times New Roman"/>
          <w:sz w:val="24"/>
          <w:szCs w:val="24"/>
          <w:lang w:val="ru-RU"/>
        </w:rPr>
      </w:pPr>
      <w:r>
        <w:rPr>
          <w:rFonts w:ascii="Times New Roman" w:hAnsi="Times New Roman"/>
          <w:sz w:val="24"/>
          <w:szCs w:val="24"/>
          <w:lang w:val="ru-RU"/>
        </w:rPr>
        <w:t>- 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p>
    <w:p w:rsidR="004D389D" w:rsidRPr="0046077D" w:rsidRDefault="001A1AE0">
      <w:pPr>
        <w:spacing w:after="0" w:line="240" w:lineRule="auto"/>
        <w:ind w:right="45"/>
        <w:jc w:val="both"/>
        <w:rPr>
          <w:rFonts w:ascii="Times New Roman" w:hAnsi="Times New Roman"/>
          <w:sz w:val="24"/>
          <w:szCs w:val="24"/>
          <w:lang w:val="ru-RU"/>
        </w:rPr>
      </w:pPr>
      <w:r w:rsidRPr="0046077D">
        <w:rPr>
          <w:rFonts w:ascii="Times New Roman" w:hAnsi="Times New Roman"/>
          <w:sz w:val="24"/>
          <w:szCs w:val="24"/>
          <w:lang w:val="ru-RU"/>
        </w:rPr>
        <w:t>- 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4D389D" w:rsidRPr="0046077D" w:rsidRDefault="001A1AE0">
      <w:pPr>
        <w:spacing w:after="0" w:line="240" w:lineRule="auto"/>
        <w:ind w:right="45"/>
        <w:jc w:val="both"/>
        <w:rPr>
          <w:rFonts w:ascii="Times New Roman" w:hAnsi="Times New Roman"/>
          <w:sz w:val="24"/>
          <w:szCs w:val="24"/>
          <w:lang w:val="ru-RU"/>
        </w:rPr>
      </w:pPr>
      <w:r w:rsidRPr="0046077D">
        <w:rPr>
          <w:rFonts w:ascii="Times New Roman" w:hAnsi="Times New Roman"/>
          <w:sz w:val="24"/>
          <w:szCs w:val="24"/>
          <w:lang w:val="ru-RU"/>
        </w:rPr>
        <w:t xml:space="preserve">- 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4D389D" w:rsidRPr="0046077D" w:rsidRDefault="001A1AE0">
      <w:pPr>
        <w:spacing w:after="0" w:line="240" w:lineRule="auto"/>
        <w:ind w:right="45"/>
        <w:jc w:val="both"/>
        <w:rPr>
          <w:rFonts w:ascii="Times New Roman" w:hAnsi="Times New Roman"/>
          <w:sz w:val="24"/>
          <w:szCs w:val="24"/>
          <w:lang w:val="ru-RU"/>
        </w:rPr>
      </w:pPr>
      <w:r w:rsidRPr="0046077D">
        <w:rPr>
          <w:rFonts w:ascii="Times New Roman" w:hAnsi="Times New Roman"/>
          <w:sz w:val="24"/>
          <w:szCs w:val="24"/>
          <w:lang w:val="ru-RU"/>
        </w:rPr>
        <w:t>- развитие и расширение средств коммуникации, навыков конструктивного общения и социального взаимодействия (со сверстниками, со взрослыми), максимальное расширение социальных контактов, помощь подростку с ЗПР в осознании социально приемлемого и одобряемого поведения, в избирательности в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4D389D" w:rsidRPr="00114C7A" w:rsidRDefault="001A1AE0">
      <w:pPr>
        <w:shd w:val="clear" w:color="auto" w:fill="FFFFFF"/>
        <w:spacing w:after="0" w:line="240" w:lineRule="auto"/>
        <w:jc w:val="both"/>
        <w:rPr>
          <w:rFonts w:ascii="Times New Roman" w:eastAsia="Times New Roman" w:hAnsi="Times New Roman"/>
          <w:color w:val="000000"/>
          <w:sz w:val="24"/>
          <w:lang w:val="ru-RU"/>
        </w:rPr>
      </w:pPr>
      <w:r w:rsidRPr="0046077D">
        <w:rPr>
          <w:rFonts w:ascii="Times New Roman" w:eastAsia="Times New Roman" w:hAnsi="Times New Roman" w:cs="Times New Roman"/>
          <w:sz w:val="24"/>
          <w:szCs w:val="24"/>
          <w:lang w:val="ru-RU"/>
        </w:rPr>
        <w:t xml:space="preserve">        </w:t>
      </w:r>
      <w:r w:rsidRPr="0046077D">
        <w:rPr>
          <w:rFonts w:ascii="Times New Roman" w:eastAsia="Times New Roman" w:hAnsi="Times New Roman" w:cs="Times New Roman"/>
          <w:color w:val="000000"/>
          <w:sz w:val="24"/>
          <w:szCs w:val="24"/>
          <w:lang w:val="ru-RU"/>
        </w:rPr>
        <w:t xml:space="preserve">Для реализации программы используется учебно-методический комплекс: Коровина  В.Я.  </w:t>
      </w:r>
      <w:r w:rsidRPr="00114C7A">
        <w:rPr>
          <w:rFonts w:ascii="Times New Roman" w:eastAsia="Times New Roman" w:hAnsi="Times New Roman" w:cs="Times New Roman"/>
          <w:color w:val="000000"/>
          <w:sz w:val="24"/>
          <w:szCs w:val="24"/>
          <w:lang w:val="ru-RU"/>
        </w:rPr>
        <w:t xml:space="preserve">Литература.  </w:t>
      </w:r>
      <w:r>
        <w:rPr>
          <w:rFonts w:ascii="Times New Roman" w:eastAsia="Times New Roman" w:hAnsi="Times New Roman" w:cs="Times New Roman"/>
          <w:color w:val="000000"/>
          <w:sz w:val="24"/>
          <w:szCs w:val="24"/>
          <w:lang w:val="ru-RU"/>
        </w:rPr>
        <w:t>6</w:t>
      </w:r>
      <w:r w:rsidRPr="00114C7A">
        <w:rPr>
          <w:rFonts w:ascii="Times New Roman" w:eastAsia="Times New Roman" w:hAnsi="Times New Roman" w:cs="Times New Roman"/>
          <w:color w:val="000000"/>
          <w:sz w:val="24"/>
          <w:szCs w:val="24"/>
          <w:lang w:val="ru-RU"/>
        </w:rPr>
        <w:t xml:space="preserve">  класс.  Учеб.  для  общеобразоват.  учреждений   в 2ч./ В.Я. Коровина,  В.П. Журавлев, В.И.Коровин. – М.: Просвещение.</w:t>
      </w:r>
    </w:p>
    <w:p w:rsidR="004D389D" w:rsidRPr="0046077D" w:rsidRDefault="001A1AE0">
      <w:pPr>
        <w:autoSpaceDE w:val="0"/>
        <w:autoSpaceDN w:val="0"/>
        <w:spacing w:before="264" w:after="0" w:line="230" w:lineRule="auto"/>
        <w:jc w:val="both"/>
        <w:rPr>
          <w:lang w:val="ru-RU"/>
        </w:rPr>
      </w:pPr>
      <w:r w:rsidRPr="0046077D">
        <w:rPr>
          <w:rFonts w:ascii="Times New Roman" w:eastAsia="Times New Roman" w:hAnsi="Times New Roman"/>
          <w:b/>
          <w:color w:val="000000"/>
          <w:sz w:val="24"/>
          <w:lang w:val="ru-RU"/>
        </w:rPr>
        <w:t>ОБЩАЯ ХАРАКТЕРИСТИКА УЧЕБНОГО ПРЕДМЕТА «ЛИТЕРАТУРА»</w:t>
      </w:r>
    </w:p>
    <w:p w:rsidR="004D389D" w:rsidRPr="0046077D" w:rsidRDefault="001A1AE0">
      <w:pPr>
        <w:autoSpaceDE w:val="0"/>
        <w:autoSpaceDN w:val="0"/>
        <w:spacing w:before="168" w:after="0"/>
        <w:ind w:right="288" w:firstLine="180"/>
        <w:jc w:val="both"/>
        <w:rPr>
          <w:lang w:val="ru-RU"/>
        </w:rPr>
      </w:pPr>
      <w:r w:rsidRPr="0046077D">
        <w:rPr>
          <w:rFonts w:ascii="Times New Roman" w:eastAsia="Times New Roman" w:hAnsi="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4D389D" w:rsidRPr="0046077D" w:rsidRDefault="001A1AE0">
      <w:pPr>
        <w:autoSpaceDE w:val="0"/>
        <w:autoSpaceDN w:val="0"/>
        <w:spacing w:before="70" w:after="0" w:line="281" w:lineRule="auto"/>
        <w:ind w:right="288" w:firstLine="180"/>
        <w:jc w:val="both"/>
        <w:rPr>
          <w:lang w:val="ru-RU"/>
        </w:rPr>
      </w:pPr>
      <w:r w:rsidRPr="0046077D">
        <w:rPr>
          <w:rFonts w:ascii="Times New Roman" w:eastAsia="Times New Roman" w:hAnsi="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D389D" w:rsidRPr="0046077D" w:rsidRDefault="001A1AE0">
      <w:pPr>
        <w:autoSpaceDE w:val="0"/>
        <w:autoSpaceDN w:val="0"/>
        <w:spacing w:before="70" w:after="0" w:line="271" w:lineRule="auto"/>
        <w:ind w:right="144" w:firstLine="180"/>
        <w:jc w:val="both"/>
        <w:rPr>
          <w:lang w:val="ru-RU"/>
        </w:rPr>
      </w:pPr>
      <w:r w:rsidRPr="0046077D">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4D389D" w:rsidRPr="0046077D" w:rsidRDefault="001A1AE0">
      <w:pPr>
        <w:autoSpaceDE w:val="0"/>
        <w:autoSpaceDN w:val="0"/>
        <w:spacing w:before="70" w:after="0"/>
        <w:jc w:val="both"/>
        <w:rPr>
          <w:lang w:val="ru-RU"/>
        </w:rPr>
      </w:pPr>
      <w:r w:rsidRPr="0046077D">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D389D" w:rsidRPr="0046077D" w:rsidRDefault="001A1AE0">
      <w:pPr>
        <w:autoSpaceDE w:val="0"/>
        <w:autoSpaceDN w:val="0"/>
        <w:spacing w:before="70" w:after="0" w:line="281" w:lineRule="auto"/>
        <w:ind w:firstLine="180"/>
        <w:jc w:val="both"/>
        <w:rPr>
          <w:lang w:val="ru-RU"/>
        </w:rPr>
      </w:pPr>
      <w:r w:rsidRPr="0046077D">
        <w:rPr>
          <w:rFonts w:ascii="Times New Roman" w:eastAsia="Times New Roman" w:hAnsi="Times New Roman"/>
          <w:color w:val="000000"/>
          <w:sz w:val="24"/>
          <w:lang w:val="ru-RU"/>
        </w:rPr>
        <w:lastRenderedPageBreak/>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D389D" w:rsidRPr="0046077D" w:rsidRDefault="001A1AE0">
      <w:pPr>
        <w:autoSpaceDE w:val="0"/>
        <w:autoSpaceDN w:val="0"/>
        <w:spacing w:before="72" w:after="0" w:line="281" w:lineRule="auto"/>
        <w:ind w:right="144" w:firstLine="180"/>
        <w:jc w:val="both"/>
        <w:rPr>
          <w:rFonts w:ascii="Times New Roman" w:eastAsia="Times New Roman" w:hAnsi="Times New Roman"/>
          <w:b/>
          <w:color w:val="000000"/>
          <w:sz w:val="24"/>
          <w:lang w:val="ru-RU"/>
        </w:rPr>
      </w:pPr>
      <w:r w:rsidRPr="0046077D">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46077D">
        <w:rPr>
          <w:lang w:val="ru-RU"/>
        </w:rPr>
        <w:br/>
      </w:r>
      <w:r w:rsidRPr="0046077D">
        <w:rPr>
          <w:rFonts w:ascii="Times New Roman" w:eastAsia="Times New Roman" w:hAnsi="Times New Roman"/>
          <w:color w:val="000000"/>
          <w:sz w:val="24"/>
          <w:lang w:val="ru-RU"/>
        </w:rPr>
        <w:t xml:space="preserve">планируемых результатов обучения. </w:t>
      </w:r>
    </w:p>
    <w:p w:rsidR="004D389D" w:rsidRPr="0046077D" w:rsidRDefault="001A1AE0">
      <w:pPr>
        <w:autoSpaceDE w:val="0"/>
        <w:autoSpaceDN w:val="0"/>
        <w:spacing w:before="262" w:after="0" w:line="230" w:lineRule="auto"/>
        <w:jc w:val="both"/>
        <w:rPr>
          <w:lang w:val="ru-RU"/>
        </w:rPr>
      </w:pPr>
      <w:r w:rsidRPr="0046077D">
        <w:rPr>
          <w:rFonts w:ascii="Times New Roman" w:eastAsia="Times New Roman" w:hAnsi="Times New Roman"/>
          <w:b/>
          <w:color w:val="000000"/>
          <w:sz w:val="24"/>
          <w:lang w:val="ru-RU"/>
        </w:rPr>
        <w:t>ЦЕЛИ ИЗУЧЕНИЯ УЧЕБНОГО ПРЕДМЕТА «ЛИТЕРАТУРА»</w:t>
      </w:r>
    </w:p>
    <w:p w:rsidR="004D389D" w:rsidRPr="0046077D" w:rsidRDefault="001A1AE0">
      <w:pPr>
        <w:autoSpaceDE w:val="0"/>
        <w:autoSpaceDN w:val="0"/>
        <w:spacing w:before="166" w:after="0" w:line="283" w:lineRule="auto"/>
        <w:ind w:right="144" w:firstLine="180"/>
        <w:jc w:val="both"/>
        <w:rPr>
          <w:rFonts w:ascii="Times New Roman" w:eastAsia="Times New Roman" w:hAnsi="Times New Roman"/>
          <w:color w:val="000000"/>
          <w:sz w:val="24"/>
          <w:lang w:val="ru-RU"/>
        </w:rPr>
      </w:pPr>
      <w:r w:rsidRPr="0046077D">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46077D">
        <w:rPr>
          <w:lang w:val="ru-RU"/>
        </w:rPr>
        <w:br/>
      </w:r>
      <w:r w:rsidRPr="0046077D">
        <w:rPr>
          <w:rFonts w:ascii="Times New Roman" w:eastAsia="Times New Roman" w:hAnsi="Times New Roman"/>
          <w:color w:val="000000"/>
          <w:sz w:val="24"/>
          <w:lang w:val="ru-RU"/>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D389D" w:rsidRPr="0046077D" w:rsidRDefault="001A1AE0">
      <w:pPr>
        <w:autoSpaceDE w:val="0"/>
        <w:autoSpaceDN w:val="0"/>
        <w:spacing w:after="0" w:line="286" w:lineRule="auto"/>
        <w:ind w:right="288"/>
        <w:jc w:val="both"/>
        <w:rPr>
          <w:lang w:val="ru-RU"/>
        </w:rPr>
      </w:pPr>
      <w:r w:rsidRPr="0046077D">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46077D">
        <w:rPr>
          <w:lang w:val="ru-RU"/>
        </w:rPr>
        <w:br/>
      </w:r>
      <w:r w:rsidRPr="0046077D">
        <w:rPr>
          <w:rFonts w:ascii="Times New Roman" w:eastAsia="Times New Roman" w:hAnsi="Times New Roman"/>
          <w:color w:val="000000"/>
          <w:sz w:val="24"/>
          <w:lang w:val="ru-RU"/>
        </w:rPr>
        <w:t xml:space="preserve">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D389D" w:rsidRPr="0046077D" w:rsidRDefault="001A1AE0">
      <w:pPr>
        <w:autoSpaceDE w:val="0"/>
        <w:autoSpaceDN w:val="0"/>
        <w:spacing w:before="72" w:after="0" w:line="283" w:lineRule="auto"/>
        <w:ind w:firstLine="180"/>
        <w:jc w:val="both"/>
        <w:rPr>
          <w:lang w:val="ru-RU"/>
        </w:rPr>
      </w:pPr>
      <w:r w:rsidRPr="0046077D">
        <w:rPr>
          <w:rFonts w:ascii="Times New Roman" w:eastAsia="Times New Roman" w:hAnsi="Times New Roman"/>
          <w:color w:val="000000"/>
          <w:sz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D389D" w:rsidRPr="0046077D" w:rsidRDefault="001A1AE0">
      <w:pPr>
        <w:autoSpaceDE w:val="0"/>
        <w:autoSpaceDN w:val="0"/>
        <w:spacing w:before="70" w:after="0" w:line="288" w:lineRule="auto"/>
        <w:ind w:firstLine="180"/>
        <w:jc w:val="both"/>
        <w:rPr>
          <w:lang w:val="ru-RU"/>
        </w:rPr>
      </w:pPr>
      <w:r w:rsidRPr="0046077D">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46077D">
        <w:rPr>
          <w:lang w:val="ru-RU"/>
        </w:rPr>
        <w:br/>
      </w:r>
      <w:r w:rsidRPr="0046077D">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46077D">
        <w:rPr>
          <w:lang w:val="ru-RU"/>
        </w:rPr>
        <w:br/>
      </w:r>
      <w:r w:rsidRPr="0046077D">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w:t>
      </w:r>
      <w:r w:rsidRPr="0046077D">
        <w:rPr>
          <w:rFonts w:ascii="Times New Roman" w:eastAsia="Times New Roman" w:hAnsi="Times New Roman"/>
          <w:color w:val="000000"/>
          <w:sz w:val="24"/>
          <w:lang w:val="ru-RU"/>
        </w:rPr>
        <w:lastRenderedPageBreak/>
        <w:t xml:space="preserve">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46077D">
        <w:rPr>
          <w:lang w:val="ru-RU"/>
        </w:rPr>
        <w:br/>
      </w:r>
      <w:r w:rsidRPr="0046077D">
        <w:rPr>
          <w:rFonts w:ascii="Times New Roman" w:eastAsia="Times New Roman" w:hAnsi="Times New Roman"/>
          <w:color w:val="000000"/>
          <w:sz w:val="24"/>
          <w:lang w:val="ru-RU"/>
        </w:rPr>
        <w:t xml:space="preserve">критической оценки. </w:t>
      </w:r>
    </w:p>
    <w:p w:rsidR="004D389D" w:rsidRPr="0046077D" w:rsidRDefault="001A1AE0">
      <w:pPr>
        <w:autoSpaceDE w:val="0"/>
        <w:autoSpaceDN w:val="0"/>
        <w:spacing w:before="72" w:after="0" w:line="283" w:lineRule="auto"/>
        <w:ind w:firstLine="180"/>
        <w:jc w:val="both"/>
        <w:rPr>
          <w:lang w:val="ru-RU"/>
        </w:rPr>
      </w:pPr>
      <w:r w:rsidRPr="0046077D">
        <w:rPr>
          <w:rFonts w:ascii="Times New Roman" w:eastAsia="Times New Roman" w:hAnsi="Times New Roman"/>
          <w:color w:val="000000"/>
          <w:sz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D389D" w:rsidRPr="0046077D" w:rsidRDefault="001A1AE0">
      <w:pPr>
        <w:autoSpaceDE w:val="0"/>
        <w:autoSpaceDN w:val="0"/>
        <w:spacing w:before="262" w:after="0" w:line="230" w:lineRule="auto"/>
        <w:jc w:val="both"/>
        <w:rPr>
          <w:lang w:val="ru-RU"/>
        </w:rPr>
      </w:pPr>
      <w:r w:rsidRPr="0046077D">
        <w:rPr>
          <w:rFonts w:ascii="Times New Roman" w:eastAsia="Times New Roman" w:hAnsi="Times New Roman"/>
          <w:b/>
          <w:color w:val="000000"/>
          <w:sz w:val="24"/>
          <w:lang w:val="ru-RU"/>
        </w:rPr>
        <w:t>МЕСТО УЧЕБНОГО ПРЕДМЕТА «ЛИТЕРАТУРА» В УЧЕБНОМ ПЛАНЕ</w:t>
      </w:r>
    </w:p>
    <w:p w:rsidR="004D389D" w:rsidRPr="0046077D" w:rsidRDefault="001A1AE0">
      <w:pPr>
        <w:autoSpaceDE w:val="0"/>
        <w:autoSpaceDN w:val="0"/>
        <w:spacing w:before="166" w:after="0" w:line="271" w:lineRule="auto"/>
        <w:ind w:right="576" w:firstLine="180"/>
        <w:jc w:val="both"/>
        <w:rPr>
          <w:lang w:val="ru-RU"/>
        </w:rPr>
      </w:pPr>
      <w:r w:rsidRPr="0046077D">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предмету«Литературное чтение». </w:t>
      </w:r>
    </w:p>
    <w:p w:rsidR="004D389D" w:rsidRPr="0046077D" w:rsidRDefault="001A1AE0">
      <w:pPr>
        <w:autoSpaceDE w:val="0"/>
        <w:autoSpaceDN w:val="0"/>
        <w:spacing w:after="0" w:line="230" w:lineRule="auto"/>
        <w:rPr>
          <w:lang w:val="ru-RU"/>
        </w:rPr>
      </w:pPr>
      <w:r w:rsidRPr="0046077D">
        <w:rPr>
          <w:rFonts w:ascii="Times New Roman" w:eastAsia="Times New Roman" w:hAnsi="Times New Roman"/>
          <w:color w:val="000000"/>
          <w:sz w:val="24"/>
          <w:lang w:val="ru-RU"/>
        </w:rPr>
        <w:t xml:space="preserve">В </w:t>
      </w:r>
      <w:r>
        <w:rPr>
          <w:rFonts w:ascii="Times New Roman" w:eastAsia="Times New Roman" w:hAnsi="Times New Roman"/>
          <w:color w:val="000000"/>
          <w:sz w:val="24"/>
          <w:lang w:val="ru-RU"/>
        </w:rPr>
        <w:t>6</w:t>
      </w:r>
      <w:r w:rsidRPr="0046077D">
        <w:rPr>
          <w:rFonts w:ascii="Times New Roman" w:eastAsia="Times New Roman" w:hAnsi="Times New Roman"/>
          <w:color w:val="000000"/>
          <w:sz w:val="24"/>
          <w:lang w:val="ru-RU"/>
        </w:rPr>
        <w:t xml:space="preserve"> классе на изучение предмета отводится 3 часа в неделю, суммарно изучение литературы в классе по программе основного общего образования рассчитано на 102 часа. </w:t>
      </w:r>
    </w:p>
    <w:p w:rsidR="004D389D" w:rsidRPr="0046077D" w:rsidRDefault="004D389D">
      <w:pPr>
        <w:autoSpaceDE w:val="0"/>
        <w:autoSpaceDN w:val="0"/>
        <w:spacing w:before="70" w:after="0" w:line="230" w:lineRule="auto"/>
        <w:ind w:left="180"/>
        <w:jc w:val="both"/>
        <w:rPr>
          <w:lang w:val="ru-RU"/>
        </w:rPr>
        <w:sectPr w:rsidR="004D389D" w:rsidRPr="0046077D" w:rsidSect="00552B81">
          <w:pgSz w:w="11900" w:h="16840"/>
          <w:pgMar w:top="568" w:right="690" w:bottom="452" w:left="666" w:header="720" w:footer="720" w:gutter="0"/>
          <w:cols w:space="720" w:equalWidth="0">
            <w:col w:w="10544"/>
          </w:cols>
          <w:docGrid w:linePitch="360"/>
        </w:sectPr>
      </w:pPr>
    </w:p>
    <w:p w:rsidR="004D389D" w:rsidRPr="0046077D" w:rsidRDefault="004D389D">
      <w:pPr>
        <w:rPr>
          <w:lang w:val="ru-RU"/>
        </w:rPr>
      </w:pPr>
    </w:p>
    <w:p w:rsidR="004D389D" w:rsidRPr="0046077D" w:rsidRDefault="001A1AE0">
      <w:pPr>
        <w:tabs>
          <w:tab w:val="left" w:pos="142"/>
        </w:tabs>
        <w:spacing w:after="0" w:line="240" w:lineRule="auto"/>
        <w:ind w:firstLine="851"/>
        <w:jc w:val="center"/>
        <w:rPr>
          <w:rFonts w:ascii="Times New Roman" w:eastAsia="Times New Roman" w:hAnsi="Times New Roman" w:cs="Times New Roman"/>
          <w:b/>
          <w:sz w:val="24"/>
          <w:szCs w:val="24"/>
          <w:lang w:val="ru-RU" w:eastAsia="ru-RU"/>
        </w:rPr>
      </w:pPr>
      <w:r w:rsidRPr="0046077D">
        <w:rPr>
          <w:rFonts w:ascii="Times New Roman" w:eastAsia="Times New Roman" w:hAnsi="Times New Roman" w:cs="Times New Roman"/>
          <w:b/>
          <w:sz w:val="24"/>
          <w:szCs w:val="24"/>
          <w:lang w:val="ru-RU" w:eastAsia="ru-RU"/>
        </w:rPr>
        <w:t>КРИТЕРИИ И НОРМЫ ОЦЕНКИ ПРЕДМЕТНЫХ РЕЗУЛЬТАТОВ</w:t>
      </w:r>
    </w:p>
    <w:p w:rsidR="004D389D" w:rsidRPr="0046077D" w:rsidRDefault="001A1AE0">
      <w:pPr>
        <w:tabs>
          <w:tab w:val="left" w:pos="142"/>
        </w:tabs>
        <w:spacing w:after="0" w:line="240" w:lineRule="auto"/>
        <w:ind w:firstLine="851"/>
        <w:jc w:val="center"/>
        <w:rPr>
          <w:rFonts w:ascii="Times New Roman" w:eastAsia="Times New Roman" w:hAnsi="Times New Roman" w:cs="Times New Roman"/>
          <w:b/>
          <w:sz w:val="24"/>
          <w:szCs w:val="24"/>
          <w:lang w:val="ru-RU" w:eastAsia="ru-RU"/>
        </w:rPr>
      </w:pPr>
      <w:r w:rsidRPr="0046077D">
        <w:rPr>
          <w:rFonts w:ascii="Times New Roman" w:eastAsia="Times New Roman" w:hAnsi="Times New Roman" w:cs="Times New Roman"/>
          <w:b/>
          <w:sz w:val="24"/>
          <w:szCs w:val="24"/>
          <w:lang w:val="ru-RU" w:eastAsia="ru-RU"/>
        </w:rPr>
        <w:t>ОБУЧАЮЩИХСЯ С ЗПР ПО ЛИТЕРАТУРЕ</w:t>
      </w:r>
    </w:p>
    <w:p w:rsidR="004D389D" w:rsidRPr="0046077D" w:rsidRDefault="004D389D">
      <w:pPr>
        <w:shd w:val="clear" w:color="auto" w:fill="FFFFFF"/>
        <w:tabs>
          <w:tab w:val="left" w:pos="142"/>
        </w:tabs>
        <w:autoSpaceDE w:val="0"/>
        <w:autoSpaceDN w:val="0"/>
        <w:adjustRightInd w:val="0"/>
        <w:spacing w:after="0" w:line="240" w:lineRule="auto"/>
        <w:ind w:firstLine="851"/>
        <w:jc w:val="both"/>
        <w:rPr>
          <w:rFonts w:ascii="Times New Roman" w:eastAsia="Times New Roman" w:hAnsi="Times New Roman" w:cs="Times New Roman"/>
          <w:sz w:val="24"/>
          <w:szCs w:val="24"/>
          <w:lang w:val="ru-RU" w:eastAsia="ru-RU"/>
        </w:rPr>
      </w:pPr>
    </w:p>
    <w:p w:rsidR="004D389D" w:rsidRPr="0046077D" w:rsidRDefault="001A1AE0">
      <w:pPr>
        <w:shd w:val="clear" w:color="auto" w:fill="FFFFFF"/>
        <w:tabs>
          <w:tab w:val="left" w:pos="142"/>
        </w:tabs>
        <w:autoSpaceDE w:val="0"/>
        <w:autoSpaceDN w:val="0"/>
        <w:adjustRightInd w:val="0"/>
        <w:spacing w:after="0" w:line="240" w:lineRule="auto"/>
        <w:ind w:firstLine="851"/>
        <w:jc w:val="both"/>
        <w:rPr>
          <w:rFonts w:ascii="Times New Roman" w:eastAsia="Times New Roman" w:hAnsi="Times New Roman" w:cs="Times New Roman"/>
          <w:kern w:val="1"/>
          <w:sz w:val="24"/>
          <w:szCs w:val="24"/>
          <w:lang w:val="ru-RU" w:eastAsia="ar-SA"/>
        </w:rPr>
      </w:pPr>
      <w:r w:rsidRPr="0046077D">
        <w:rPr>
          <w:rFonts w:ascii="Times New Roman" w:eastAsia="Times New Roman" w:hAnsi="Times New Roman" w:cs="Times New Roman"/>
          <w:sz w:val="24"/>
          <w:szCs w:val="24"/>
          <w:lang w:val="ru-RU" w:eastAsia="ru-RU"/>
        </w:rPr>
        <w:t xml:space="preserve">Критерии и нормы оценки знаний, умений, навыков обучающихся с ЗПР разработаны </w:t>
      </w:r>
      <w:r w:rsidRPr="0046077D">
        <w:rPr>
          <w:rFonts w:ascii="Times New Roman" w:eastAsia="Times New Roman" w:hAnsi="Times New Roman" w:cs="Times New Roman"/>
          <w:kern w:val="1"/>
          <w:sz w:val="24"/>
          <w:szCs w:val="24"/>
          <w:lang w:val="ru-RU" w:eastAsia="ar-SA"/>
        </w:rPr>
        <w:t>в соответствии с требованиями ФГОС ООО,</w:t>
      </w:r>
      <w:r w:rsidRPr="0046077D">
        <w:rPr>
          <w:rFonts w:ascii="Times New Roman" w:hAnsi="Times New Roman" w:cs="Times New Roman"/>
          <w:bCs/>
          <w:sz w:val="24"/>
          <w:szCs w:val="24"/>
          <w:lang w:val="ru-RU"/>
        </w:rPr>
        <w:t xml:space="preserve"> с учетом </w:t>
      </w:r>
      <w:r w:rsidRPr="0046077D">
        <w:rPr>
          <w:rFonts w:ascii="Times New Roman" w:hAnsi="Times New Roman" w:cs="Times New Roman"/>
          <w:sz w:val="24"/>
          <w:szCs w:val="24"/>
          <w:lang w:val="ru-RU"/>
        </w:rPr>
        <w:t xml:space="preserve">индивидуальных возможностей и особых образовательных потребностей обучающихся с ЗПР и </w:t>
      </w:r>
      <w:r w:rsidRPr="0046077D">
        <w:rPr>
          <w:rFonts w:ascii="Times New Roman" w:eastAsia="Times New Roman" w:hAnsi="Times New Roman" w:cs="Times New Roman"/>
          <w:kern w:val="1"/>
          <w:sz w:val="24"/>
          <w:szCs w:val="24"/>
          <w:lang w:val="ru-RU" w:eastAsia="ar-SA"/>
        </w:rPr>
        <w:t>ориентированы на выявление и оценку образовательных достижений обучающихся с ЗПР.</w:t>
      </w:r>
    </w:p>
    <w:p w:rsidR="004D389D" w:rsidRPr="0046077D" w:rsidRDefault="001A1AE0">
      <w:pPr>
        <w:widowControl w:val="0"/>
        <w:overflowPunct w:val="0"/>
        <w:autoSpaceDE w:val="0"/>
        <w:autoSpaceDN w:val="0"/>
        <w:adjustRightInd w:val="0"/>
        <w:spacing w:after="0" w:line="240" w:lineRule="auto"/>
        <w:ind w:right="120" w:firstLine="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Основной задачей проверки знаний, умений и навыков является установление уровня подготовки учащихся по литературе и объективная оценка их в соответствии с требованиями программы.</w:t>
      </w:r>
    </w:p>
    <w:p w:rsidR="004D389D" w:rsidRPr="0046077D" w:rsidRDefault="001A1AE0">
      <w:pPr>
        <w:widowControl w:val="0"/>
        <w:overflowPunct w:val="0"/>
        <w:autoSpaceDE w:val="0"/>
        <w:autoSpaceDN w:val="0"/>
        <w:adjustRightInd w:val="0"/>
        <w:spacing w:after="0" w:line="240" w:lineRule="auto"/>
        <w:ind w:right="120" w:firstLine="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Оценка знаний по литературе и  навыков письменной  речи производится также на основании творческих работ, конспектирования статей учебника.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rsidR="004D389D" w:rsidRPr="0046077D" w:rsidRDefault="001A1AE0">
      <w:pPr>
        <w:widowControl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ОБЪЕМ ПИСЬМЕННЫХ РАБОТ</w:t>
      </w:r>
    </w:p>
    <w:p w:rsidR="004D389D" w:rsidRPr="0046077D" w:rsidRDefault="001A1AE0">
      <w:pPr>
        <w:widowControl w:val="0"/>
        <w:overflowPunct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              В </w:t>
      </w:r>
      <w:r>
        <w:rPr>
          <w:rFonts w:ascii="Times New Roman" w:hAnsi="Times New Roman" w:cs="Times New Roman"/>
          <w:sz w:val="24"/>
          <w:szCs w:val="24"/>
        </w:rPr>
        <w:t>V</w:t>
      </w:r>
      <w:r w:rsidRPr="0046077D">
        <w:rPr>
          <w:rFonts w:ascii="Times New Roman" w:hAnsi="Times New Roman" w:cs="Times New Roman"/>
          <w:sz w:val="24"/>
          <w:szCs w:val="24"/>
          <w:lang w:val="ru-RU"/>
        </w:rPr>
        <w:t xml:space="preserve"> классе – 0,5 страницы, </w:t>
      </w:r>
      <w:r>
        <w:rPr>
          <w:rFonts w:ascii="Times New Roman" w:hAnsi="Times New Roman" w:cs="Times New Roman"/>
          <w:sz w:val="24"/>
          <w:szCs w:val="24"/>
        </w:rPr>
        <w:t>VI</w:t>
      </w:r>
      <w:r w:rsidRPr="0046077D">
        <w:rPr>
          <w:rFonts w:ascii="Times New Roman" w:hAnsi="Times New Roman" w:cs="Times New Roman"/>
          <w:sz w:val="24"/>
          <w:szCs w:val="24"/>
          <w:lang w:val="ru-RU"/>
        </w:rPr>
        <w:t xml:space="preserve"> классе – 0,75 страницы, </w:t>
      </w:r>
      <w:r>
        <w:rPr>
          <w:rFonts w:ascii="Times New Roman" w:hAnsi="Times New Roman" w:cs="Times New Roman"/>
          <w:sz w:val="24"/>
          <w:szCs w:val="24"/>
        </w:rPr>
        <w:t>VII</w:t>
      </w:r>
      <w:r w:rsidRPr="0046077D">
        <w:rPr>
          <w:rFonts w:ascii="Times New Roman" w:hAnsi="Times New Roman" w:cs="Times New Roman"/>
          <w:sz w:val="24"/>
          <w:szCs w:val="24"/>
          <w:lang w:val="ru-RU"/>
        </w:rPr>
        <w:t xml:space="preserve"> классе – 1 страница, в </w:t>
      </w:r>
      <w:r>
        <w:rPr>
          <w:rFonts w:ascii="Times New Roman" w:hAnsi="Times New Roman" w:cs="Times New Roman"/>
          <w:sz w:val="24"/>
          <w:szCs w:val="24"/>
        </w:rPr>
        <w:t>VIII</w:t>
      </w:r>
      <w:r w:rsidRPr="0046077D">
        <w:rPr>
          <w:rFonts w:ascii="Times New Roman" w:hAnsi="Times New Roman" w:cs="Times New Roman"/>
          <w:sz w:val="24"/>
          <w:szCs w:val="24"/>
          <w:lang w:val="ru-RU"/>
        </w:rPr>
        <w:t xml:space="preserve"> классе – 1 - 1,5 страницы, в </w:t>
      </w:r>
      <w:r>
        <w:rPr>
          <w:rFonts w:ascii="Times New Roman" w:hAnsi="Times New Roman" w:cs="Times New Roman"/>
          <w:sz w:val="24"/>
          <w:szCs w:val="24"/>
        </w:rPr>
        <w:t>IX</w:t>
      </w:r>
      <w:r w:rsidRPr="0046077D">
        <w:rPr>
          <w:rFonts w:ascii="Times New Roman" w:hAnsi="Times New Roman" w:cs="Times New Roman"/>
          <w:sz w:val="24"/>
          <w:szCs w:val="24"/>
          <w:lang w:val="ru-RU"/>
        </w:rPr>
        <w:t xml:space="preserve"> классе – 1,5 - 2 страницы. </w:t>
      </w:r>
    </w:p>
    <w:p w:rsidR="004D389D" w:rsidRPr="0046077D" w:rsidRDefault="001A1AE0">
      <w:pPr>
        <w:widowControl w:val="0"/>
        <w:overflowPunct w:val="0"/>
        <w:autoSpaceDE w:val="0"/>
        <w:autoSpaceDN w:val="0"/>
        <w:adjustRightInd w:val="0"/>
        <w:spacing w:after="0" w:line="240" w:lineRule="auto"/>
        <w:ind w:firstLine="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Уменьшение объема сочинений против примерных норм не влияет на отметку за содержание, если оно отвечает требованиям, предъявляемым для соответствующей оценки, так же как превышение объема не ведет к повышению отметки.</w:t>
      </w:r>
    </w:p>
    <w:p w:rsidR="004D389D" w:rsidRPr="0046077D" w:rsidRDefault="001A1AE0">
      <w:pPr>
        <w:widowControl w:val="0"/>
        <w:overflowPunct w:val="0"/>
        <w:autoSpaceDE w:val="0"/>
        <w:autoSpaceDN w:val="0"/>
        <w:adjustRightInd w:val="0"/>
        <w:spacing w:after="0" w:line="240" w:lineRule="auto"/>
        <w:ind w:firstLine="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Любая творческая работа проверяется не позднее недельного срока и оценивается двумя отметками: первая ставится за содержание и речь и относится к литературе, вторая – за грамотность и относится к русскому языку.</w:t>
      </w:r>
    </w:p>
    <w:p w:rsidR="004D389D" w:rsidRPr="0046077D" w:rsidRDefault="001A1AE0">
      <w:pPr>
        <w:widowControl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ОЦЕНКА УСТНЫХ ОТВЕТОВ</w:t>
      </w:r>
    </w:p>
    <w:p w:rsidR="004D389D" w:rsidRPr="0046077D" w:rsidRDefault="001A1AE0">
      <w:pPr>
        <w:widowControl w:val="0"/>
        <w:overflowPunct w:val="0"/>
        <w:autoSpaceDE w:val="0"/>
        <w:autoSpaceDN w:val="0"/>
        <w:adjustRightInd w:val="0"/>
        <w:spacing w:after="0" w:line="240" w:lineRule="auto"/>
        <w:ind w:firstLine="1008"/>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При оценке устных ответов учитель руководствуется следующими основными критериями; в пределах программы данного класса:</w:t>
      </w:r>
    </w:p>
    <w:p w:rsidR="004D389D" w:rsidRPr="0046077D" w:rsidRDefault="001A1AE0">
      <w:pPr>
        <w:pStyle w:val="af8"/>
        <w:widowControl w:val="0"/>
        <w:numPr>
          <w:ilvl w:val="0"/>
          <w:numId w:val="9"/>
        </w:numPr>
        <w:overflowPunct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знание текста и понимание художественного содержания изученного произведения; </w:t>
      </w:r>
    </w:p>
    <w:p w:rsidR="004D389D" w:rsidRPr="0046077D" w:rsidRDefault="001A1AE0">
      <w:pPr>
        <w:pStyle w:val="af8"/>
        <w:widowControl w:val="0"/>
        <w:numPr>
          <w:ilvl w:val="0"/>
          <w:numId w:val="9"/>
        </w:numPr>
        <w:overflowPunct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умение объяснять взаимосвязь событий, характер и поступки героев; </w:t>
      </w:r>
    </w:p>
    <w:p w:rsidR="004D389D" w:rsidRPr="0046077D" w:rsidRDefault="001A1AE0">
      <w:pPr>
        <w:pStyle w:val="af8"/>
        <w:widowControl w:val="0"/>
        <w:numPr>
          <w:ilvl w:val="0"/>
          <w:numId w:val="9"/>
        </w:numPr>
        <w:overflowPunct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понимание роли художественных средств в раскрытии эстетического содержания изученного произведения;</w:t>
      </w:r>
    </w:p>
    <w:p w:rsidR="004D389D" w:rsidRPr="0046077D" w:rsidRDefault="001A1AE0">
      <w:pPr>
        <w:pStyle w:val="af8"/>
        <w:widowControl w:val="0"/>
        <w:numPr>
          <w:ilvl w:val="0"/>
          <w:numId w:val="9"/>
        </w:numPr>
        <w:overflowPunct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4D389D" w:rsidRPr="0046077D" w:rsidRDefault="001A1AE0">
      <w:pPr>
        <w:pStyle w:val="af8"/>
        <w:widowControl w:val="0"/>
        <w:numPr>
          <w:ilvl w:val="0"/>
          <w:numId w:val="9"/>
        </w:numPr>
        <w:overflowPunct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умение анализировать художественное произведение в соответствии с ведущими идеями эпохи и общественной борьбой;</w:t>
      </w:r>
    </w:p>
    <w:p w:rsidR="004D389D" w:rsidRPr="0046077D" w:rsidRDefault="001A1AE0">
      <w:pPr>
        <w:pStyle w:val="af8"/>
        <w:widowControl w:val="0"/>
        <w:numPr>
          <w:ilvl w:val="0"/>
          <w:numId w:val="9"/>
        </w:numPr>
        <w:overflowPunct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классам. </w:t>
      </w:r>
    </w:p>
    <w:p w:rsidR="004D389D" w:rsidRPr="0046077D" w:rsidRDefault="001A1AE0">
      <w:pPr>
        <w:widowControl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ТЕХНИКА ЧТЕНИЯ</w:t>
      </w:r>
    </w:p>
    <w:p w:rsidR="004D389D" w:rsidRPr="0046077D" w:rsidRDefault="001A1AE0">
      <w:pPr>
        <w:widowControl w:val="0"/>
        <w:overflowPunct w:val="0"/>
        <w:autoSpaceDE w:val="0"/>
        <w:autoSpaceDN w:val="0"/>
        <w:adjustRightInd w:val="0"/>
        <w:spacing w:after="0" w:line="240" w:lineRule="auto"/>
        <w:ind w:firstLine="770"/>
        <w:jc w:val="both"/>
        <w:rPr>
          <w:rFonts w:ascii="Times New Roman" w:hAnsi="Times New Roman" w:cs="Times New Roman"/>
          <w:sz w:val="24"/>
          <w:szCs w:val="24"/>
          <w:lang w:val="ru-RU"/>
        </w:rPr>
      </w:pPr>
      <w:r>
        <w:rPr>
          <w:rFonts w:ascii="Times New Roman" w:hAnsi="Times New Roman" w:cs="Times New Roman"/>
          <w:sz w:val="24"/>
          <w:szCs w:val="24"/>
        </w:rPr>
        <w:t>V</w:t>
      </w:r>
      <w:r w:rsidRPr="0046077D">
        <w:rPr>
          <w:rFonts w:ascii="Times New Roman" w:hAnsi="Times New Roman" w:cs="Times New Roman"/>
          <w:sz w:val="24"/>
          <w:szCs w:val="24"/>
          <w:lang w:val="ru-RU"/>
        </w:rPr>
        <w:t>-</w:t>
      </w:r>
      <w:r>
        <w:rPr>
          <w:rFonts w:ascii="Times New Roman" w:hAnsi="Times New Roman" w:cs="Times New Roman"/>
          <w:sz w:val="24"/>
          <w:szCs w:val="24"/>
        </w:rPr>
        <w:t>VI</w:t>
      </w:r>
      <w:r w:rsidRPr="0046077D">
        <w:rPr>
          <w:rFonts w:ascii="Times New Roman" w:hAnsi="Times New Roman" w:cs="Times New Roman"/>
          <w:sz w:val="24"/>
          <w:szCs w:val="24"/>
          <w:lang w:val="ru-RU"/>
        </w:rPr>
        <w:t xml:space="preserve"> класс – 100 - 110 слов в минуту, считая это средней скоростью в последующих классах.</w:t>
      </w:r>
    </w:p>
    <w:p w:rsidR="004D389D" w:rsidRPr="0046077D" w:rsidRDefault="001A1AE0">
      <w:pPr>
        <w:widowControl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В соответствии с этим:</w:t>
      </w:r>
    </w:p>
    <w:p w:rsidR="004D389D" w:rsidRPr="0046077D" w:rsidRDefault="001A1AE0">
      <w:pPr>
        <w:widowControl w:val="0"/>
        <w:overflowPunct w:val="0"/>
        <w:autoSpaceDE w:val="0"/>
        <w:autoSpaceDN w:val="0"/>
        <w:adjustRightInd w:val="0"/>
        <w:spacing w:after="0" w:line="240" w:lineRule="auto"/>
        <w:ind w:firstLine="710"/>
        <w:jc w:val="both"/>
        <w:rPr>
          <w:rFonts w:ascii="Times New Roman" w:hAnsi="Times New Roman" w:cs="Times New Roman"/>
          <w:sz w:val="24"/>
          <w:szCs w:val="24"/>
          <w:lang w:val="ru-RU"/>
        </w:rPr>
      </w:pPr>
      <w:r w:rsidRPr="0046077D">
        <w:rPr>
          <w:rFonts w:ascii="Times New Roman" w:hAnsi="Times New Roman" w:cs="Times New Roman"/>
          <w:b/>
          <w:bCs/>
          <w:sz w:val="24"/>
          <w:szCs w:val="24"/>
          <w:lang w:val="ru-RU"/>
        </w:rPr>
        <w:t>отметкой «5»</w:t>
      </w:r>
      <w:r w:rsidRPr="0046077D">
        <w:rPr>
          <w:rFonts w:ascii="Times New Roman" w:hAnsi="Times New Roman" w:cs="Times New Roman"/>
          <w:sz w:val="24"/>
          <w:szCs w:val="24"/>
          <w:lang w:val="ru-RU"/>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4D389D" w:rsidRPr="0046077D" w:rsidRDefault="001A1AE0">
      <w:pPr>
        <w:widowControl w:val="0"/>
        <w:overflowPunct w:val="0"/>
        <w:autoSpaceDE w:val="0"/>
        <w:autoSpaceDN w:val="0"/>
        <w:adjustRightInd w:val="0"/>
        <w:spacing w:after="0" w:line="240" w:lineRule="auto"/>
        <w:ind w:firstLine="710"/>
        <w:jc w:val="both"/>
        <w:rPr>
          <w:rFonts w:ascii="Times New Roman" w:hAnsi="Times New Roman" w:cs="Times New Roman"/>
          <w:sz w:val="24"/>
          <w:szCs w:val="24"/>
          <w:lang w:val="ru-RU"/>
        </w:rPr>
      </w:pPr>
      <w:r w:rsidRPr="0046077D">
        <w:rPr>
          <w:rFonts w:ascii="Times New Roman" w:hAnsi="Times New Roman" w:cs="Times New Roman"/>
          <w:b/>
          <w:bCs/>
          <w:sz w:val="24"/>
          <w:szCs w:val="24"/>
          <w:lang w:val="ru-RU"/>
        </w:rPr>
        <w:t>отметкой «4»</w:t>
      </w:r>
      <w:r w:rsidRPr="0046077D">
        <w:rPr>
          <w:rFonts w:ascii="Times New Roman" w:hAnsi="Times New Roman" w:cs="Times New Roman"/>
          <w:sz w:val="24"/>
          <w:szCs w:val="24"/>
          <w:lang w:val="ru-RU"/>
        </w:rPr>
        <w:t xml:space="preserve"> оценивается ответ, который показывает знание и понимание текста изучаемого произведения; умение объяснять характеры и поступки героев и умение пользоваться основными теоретико-литературными знаниями и умение привлекать текст произведения для обоснования своих выводов; хорошее владение монологической литературной речью. Однако допускается одна – две неточности в ответе;</w:t>
      </w:r>
    </w:p>
    <w:p w:rsidR="004D389D" w:rsidRPr="0046077D" w:rsidRDefault="001A1AE0">
      <w:pPr>
        <w:widowControl w:val="0"/>
        <w:overflowPunct w:val="0"/>
        <w:autoSpaceDE w:val="0"/>
        <w:autoSpaceDN w:val="0"/>
        <w:adjustRightInd w:val="0"/>
        <w:spacing w:after="0" w:line="240" w:lineRule="auto"/>
        <w:ind w:firstLine="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о</w:t>
      </w:r>
      <w:r w:rsidRPr="0046077D">
        <w:rPr>
          <w:rFonts w:ascii="Times New Roman" w:hAnsi="Times New Roman" w:cs="Times New Roman"/>
          <w:b/>
          <w:bCs/>
          <w:sz w:val="24"/>
          <w:szCs w:val="24"/>
          <w:lang w:val="ru-RU"/>
        </w:rPr>
        <w:t>тметкой «3»</w:t>
      </w:r>
      <w:r w:rsidRPr="0046077D">
        <w:rPr>
          <w:rFonts w:ascii="Times New Roman" w:hAnsi="Times New Roman" w:cs="Times New Roman"/>
          <w:sz w:val="24"/>
          <w:szCs w:val="24"/>
          <w:lang w:val="ru-RU"/>
        </w:rPr>
        <w:t xml:space="preserve"> оценивается ответ, свидетельствующий в основном о знании и понимании </w:t>
      </w:r>
      <w:r w:rsidRPr="0046077D">
        <w:rPr>
          <w:rFonts w:ascii="Times New Roman" w:hAnsi="Times New Roman" w:cs="Times New Roman"/>
          <w:sz w:val="24"/>
          <w:szCs w:val="24"/>
          <w:lang w:val="ru-RU"/>
        </w:rPr>
        <w:lastRenderedPageBreak/>
        <w:t>текста изучаемого произведения; умении объяснить основные характеры и поступки героев и знании основных вопросов теории, но недостаточном умении пользоваться этими знаниями ограниченных навыков разбора текста произведений для подтверждения своих выводов. Допускается несколько ошибок в содержании ответа, недостаточно свободное владение монологической речью;</w:t>
      </w:r>
    </w:p>
    <w:p w:rsidR="004D389D" w:rsidRPr="0046077D" w:rsidRDefault="001A1AE0">
      <w:pPr>
        <w:widowControl w:val="0"/>
        <w:overflowPunct w:val="0"/>
        <w:autoSpaceDE w:val="0"/>
        <w:autoSpaceDN w:val="0"/>
        <w:adjustRightInd w:val="0"/>
        <w:spacing w:after="0" w:line="240" w:lineRule="auto"/>
        <w:ind w:firstLine="710"/>
        <w:jc w:val="both"/>
        <w:rPr>
          <w:rFonts w:ascii="Times New Roman" w:hAnsi="Times New Roman" w:cs="Times New Roman"/>
          <w:sz w:val="24"/>
          <w:szCs w:val="24"/>
          <w:lang w:val="ru-RU"/>
        </w:rPr>
      </w:pPr>
      <w:r w:rsidRPr="0046077D">
        <w:rPr>
          <w:rFonts w:ascii="Times New Roman" w:hAnsi="Times New Roman" w:cs="Times New Roman"/>
          <w:b/>
          <w:bCs/>
          <w:sz w:val="24"/>
          <w:szCs w:val="24"/>
          <w:lang w:val="ru-RU"/>
        </w:rPr>
        <w:t>отметкой «2»</w:t>
      </w:r>
      <w:r w:rsidRPr="0046077D">
        <w:rPr>
          <w:rFonts w:ascii="Times New Roman" w:hAnsi="Times New Roman" w:cs="Times New Roman"/>
          <w:sz w:val="24"/>
          <w:szCs w:val="24"/>
          <w:lang w:val="ru-RU"/>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w:t>
      </w:r>
    </w:p>
    <w:p w:rsidR="004D389D" w:rsidRPr="0046077D" w:rsidRDefault="004D389D">
      <w:pPr>
        <w:widowControl w:val="0"/>
        <w:autoSpaceDE w:val="0"/>
        <w:autoSpaceDN w:val="0"/>
        <w:adjustRightInd w:val="0"/>
        <w:spacing w:after="0" w:line="240" w:lineRule="auto"/>
        <w:jc w:val="both"/>
        <w:rPr>
          <w:rFonts w:ascii="Times New Roman" w:hAnsi="Times New Roman" w:cs="Times New Roman"/>
          <w:sz w:val="24"/>
          <w:szCs w:val="24"/>
          <w:lang w:val="ru-RU"/>
        </w:rPr>
      </w:pPr>
    </w:p>
    <w:p w:rsidR="004D389D" w:rsidRPr="0046077D" w:rsidRDefault="001A1AE0">
      <w:pPr>
        <w:widowControl w:val="0"/>
        <w:autoSpaceDE w:val="0"/>
        <w:autoSpaceDN w:val="0"/>
        <w:adjustRightInd w:val="0"/>
        <w:spacing w:after="0" w:line="240" w:lineRule="auto"/>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ОЦЕНКА ПИСЬМЕННЫХ РАБОТ</w:t>
      </w:r>
    </w:p>
    <w:p w:rsidR="004D389D" w:rsidRPr="0046077D" w:rsidRDefault="001A1AE0">
      <w:pPr>
        <w:widowControl w:val="0"/>
        <w:overflowPunct w:val="0"/>
        <w:autoSpaceDE w:val="0"/>
        <w:autoSpaceDN w:val="0"/>
        <w:adjustRightInd w:val="0"/>
        <w:spacing w:after="0" w:line="240" w:lineRule="auto"/>
        <w:ind w:firstLine="1008"/>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В основу оценки сочинений по литературе должны быть положены следующие главные критерии в пределах программы данного класса:</w:t>
      </w:r>
    </w:p>
    <w:p w:rsidR="004D389D" w:rsidRPr="0046077D" w:rsidRDefault="001A1AE0">
      <w:pPr>
        <w:widowControl w:val="0"/>
        <w:numPr>
          <w:ilvl w:val="0"/>
          <w:numId w:val="10"/>
        </w:numPr>
        <w:tabs>
          <w:tab w:val="clear" w:pos="720"/>
          <w:tab w:val="left" w:pos="1020"/>
        </w:tabs>
        <w:overflowPunct w:val="0"/>
        <w:autoSpaceDE w:val="0"/>
        <w:autoSpaceDN w:val="0"/>
        <w:adjustRightInd w:val="0"/>
        <w:spacing w:after="0" w:line="240" w:lineRule="auto"/>
        <w:ind w:left="0" w:right="120" w:firstLine="709"/>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правильное понимание темы, глубина и полнота ее раскрытия в соответствии с планом, верная передача фактов, правильное объяснение событий и поведения героев,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 </w:t>
      </w:r>
    </w:p>
    <w:p w:rsidR="004D389D" w:rsidRPr="0046077D" w:rsidRDefault="001A1AE0">
      <w:pPr>
        <w:widowControl w:val="0"/>
        <w:overflowPunct w:val="0"/>
        <w:autoSpaceDE w:val="0"/>
        <w:autoSpaceDN w:val="0"/>
        <w:adjustRightInd w:val="0"/>
        <w:spacing w:after="0" w:line="240" w:lineRule="auto"/>
        <w:ind w:right="120" w:firstLine="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Оценка за грамотность сочинения выставляется в соответствии с «Нормами оценки знаний, умений и навыков учащихся по русскому языку». </w:t>
      </w:r>
    </w:p>
    <w:p w:rsidR="004D389D" w:rsidRPr="0046077D" w:rsidRDefault="001A1AE0">
      <w:pPr>
        <w:widowControl w:val="0"/>
        <w:overflowPunct w:val="0"/>
        <w:autoSpaceDE w:val="0"/>
        <w:autoSpaceDN w:val="0"/>
        <w:adjustRightInd w:val="0"/>
        <w:spacing w:after="0" w:line="240" w:lineRule="auto"/>
        <w:ind w:right="120" w:firstLine="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Отметка «5» ставится: 1) за самостоятельную работу ученика при конспектировании статьи учебника; 2) за творческую работу: раскрывающую тему, свидетельствующую об отличном знании текстов произведений и других материалов; стройную по композиции, логичную и последовательную в изложении мыслей; написанную правильным литературным языком;      допускается незначительная неточность в содержании, один-два речевых недочета.</w:t>
      </w:r>
    </w:p>
    <w:p w:rsidR="004D389D" w:rsidRPr="0046077D" w:rsidRDefault="001A1AE0">
      <w:pPr>
        <w:widowControl w:val="0"/>
        <w:overflowPunct w:val="0"/>
        <w:autoSpaceDE w:val="0"/>
        <w:autoSpaceDN w:val="0"/>
        <w:adjustRightInd w:val="0"/>
        <w:spacing w:after="0" w:line="240" w:lineRule="auto"/>
        <w:ind w:right="12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            Отметка «4» ставится: 1) за работу ученика при конспектировании статьи учебника, выполненную в полном объеме под частичным руководством учителя; 2) за творческую работу: обнаруживающую хорошее знание литературного материала и других источников; за логичное и последовательное изложение содержания; опускается незначительное отклонение от темы, а также не более 3-4 речевых недочета </w:t>
      </w:r>
    </w:p>
    <w:p w:rsidR="004D389D" w:rsidRPr="0046077D" w:rsidRDefault="001A1AE0">
      <w:pPr>
        <w:widowControl w:val="0"/>
        <w:overflowPunct w:val="0"/>
        <w:autoSpaceDE w:val="0"/>
        <w:autoSpaceDN w:val="0"/>
        <w:adjustRightInd w:val="0"/>
        <w:spacing w:after="0" w:line="240" w:lineRule="auto"/>
        <w:ind w:right="120" w:hanging="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                      Отметка «3» ставится: 1) за работу ученика при конспектировании статьи учебника не полном объеме, выполненную под руководством учителя; 2) за творческую работу, в которой односторонне и недостаточно полно раскрывается тема, имеются нарушения в последовательности выражения мыслей, состоит из путанного пересказа отдельных событий без выводов и обобщений и отмечается бедностью словаря. </w:t>
      </w:r>
    </w:p>
    <w:p w:rsidR="004D389D" w:rsidRPr="0046077D" w:rsidRDefault="001A1AE0">
      <w:pPr>
        <w:widowControl w:val="0"/>
        <w:overflowPunct w:val="0"/>
        <w:autoSpaceDE w:val="0"/>
        <w:autoSpaceDN w:val="0"/>
        <w:adjustRightInd w:val="0"/>
        <w:spacing w:after="0" w:line="240" w:lineRule="auto"/>
        <w:ind w:right="120" w:firstLine="710"/>
        <w:jc w:val="both"/>
        <w:rPr>
          <w:rFonts w:ascii="Times New Roman" w:hAnsi="Times New Roman" w:cs="Times New Roman"/>
          <w:sz w:val="24"/>
          <w:szCs w:val="24"/>
          <w:lang w:val="ru-RU"/>
        </w:rPr>
      </w:pPr>
      <w:r w:rsidRPr="0046077D">
        <w:rPr>
          <w:rFonts w:ascii="Times New Roman" w:hAnsi="Times New Roman" w:cs="Times New Roman"/>
          <w:sz w:val="24"/>
          <w:szCs w:val="24"/>
          <w:lang w:val="ru-RU"/>
        </w:rPr>
        <w:t xml:space="preserve">Отметка «2» ставится: 1) за работу ученика при конспектировании статьи учебника, выполненную на 1/3 от положенного объема; 2) за творческую работу, совершенно не раскрывающую тему, свидетельствующую о полном незнании текста и неумении излагать свои мысли, характеризующуюся случайным расположением материала, отсутствием связи между частями. </w:t>
      </w:r>
    </w:p>
    <w:p w:rsidR="004D389D" w:rsidRPr="0046077D" w:rsidRDefault="004D389D">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val="ru-RU" w:eastAsia="ru-RU"/>
        </w:rPr>
      </w:pPr>
    </w:p>
    <w:p w:rsidR="004D389D" w:rsidRPr="0046077D" w:rsidRDefault="004D389D">
      <w:pPr>
        <w:shd w:val="clear" w:color="auto" w:fill="FFFFFF"/>
        <w:spacing w:before="240" w:line="240" w:lineRule="auto"/>
        <w:rPr>
          <w:rFonts w:ascii="Times New Roman" w:hAnsi="Times New Roman"/>
          <w:b/>
          <w:bCs/>
          <w:sz w:val="24"/>
          <w:szCs w:val="24"/>
          <w:lang w:val="ru-RU"/>
        </w:rPr>
      </w:pPr>
    </w:p>
    <w:p w:rsidR="004D389D" w:rsidRPr="0046077D" w:rsidRDefault="004D389D">
      <w:pPr>
        <w:shd w:val="clear" w:color="auto" w:fill="FFFFFF"/>
        <w:spacing w:before="240" w:line="240" w:lineRule="auto"/>
        <w:jc w:val="center"/>
        <w:rPr>
          <w:rFonts w:ascii="Times New Roman" w:hAnsi="Times New Roman"/>
          <w:b/>
          <w:bCs/>
          <w:sz w:val="24"/>
          <w:szCs w:val="24"/>
          <w:lang w:val="ru-RU"/>
        </w:rPr>
      </w:pPr>
    </w:p>
    <w:p w:rsidR="004D389D" w:rsidRPr="0046077D" w:rsidRDefault="004D389D">
      <w:pPr>
        <w:shd w:val="clear" w:color="auto" w:fill="FFFFFF"/>
        <w:spacing w:before="240" w:line="240" w:lineRule="auto"/>
        <w:jc w:val="center"/>
        <w:rPr>
          <w:rFonts w:ascii="Times New Roman" w:hAnsi="Times New Roman"/>
          <w:b/>
          <w:bCs/>
          <w:sz w:val="24"/>
          <w:szCs w:val="24"/>
          <w:lang w:val="ru-RU"/>
        </w:rPr>
      </w:pPr>
    </w:p>
    <w:p w:rsidR="004D389D" w:rsidRPr="0046077D" w:rsidRDefault="004D389D">
      <w:pPr>
        <w:shd w:val="clear" w:color="auto" w:fill="FFFFFF"/>
        <w:spacing w:before="240" w:line="240" w:lineRule="auto"/>
        <w:jc w:val="center"/>
        <w:rPr>
          <w:rFonts w:ascii="Times New Roman" w:hAnsi="Times New Roman"/>
          <w:b/>
          <w:bCs/>
          <w:sz w:val="24"/>
          <w:szCs w:val="24"/>
          <w:lang w:val="ru-RU"/>
        </w:rPr>
      </w:pPr>
    </w:p>
    <w:p w:rsidR="004D389D" w:rsidRPr="0046077D" w:rsidRDefault="004D389D">
      <w:pPr>
        <w:shd w:val="clear" w:color="auto" w:fill="FFFFFF"/>
        <w:spacing w:before="240" w:line="240" w:lineRule="auto"/>
        <w:jc w:val="center"/>
        <w:rPr>
          <w:rFonts w:ascii="Times New Roman" w:hAnsi="Times New Roman"/>
          <w:b/>
          <w:bCs/>
          <w:sz w:val="24"/>
          <w:szCs w:val="24"/>
          <w:lang w:val="ru-RU"/>
        </w:rPr>
      </w:pPr>
    </w:p>
    <w:p w:rsidR="004D389D" w:rsidRPr="0046077D" w:rsidRDefault="004D389D">
      <w:pPr>
        <w:rPr>
          <w:lang w:val="ru-RU"/>
        </w:rPr>
        <w:sectPr w:rsidR="004D389D" w:rsidRPr="0046077D">
          <w:pgSz w:w="11900" w:h="16840"/>
          <w:pgMar w:top="286" w:right="1440" w:bottom="1440" w:left="666" w:header="720" w:footer="720" w:gutter="0"/>
          <w:cols w:space="720" w:equalWidth="0">
            <w:col w:w="9794"/>
          </w:cols>
          <w:docGrid w:linePitch="360"/>
        </w:sectPr>
      </w:pPr>
    </w:p>
    <w:p w:rsidR="004D389D" w:rsidRPr="0046077D" w:rsidRDefault="001A1AE0">
      <w:pPr>
        <w:spacing w:after="0" w:line="264" w:lineRule="auto"/>
        <w:ind w:left="120"/>
        <w:jc w:val="both"/>
        <w:rPr>
          <w:rFonts w:ascii="Times New Roman" w:hAnsi="Times New Roman"/>
          <w:b/>
          <w:color w:val="000000"/>
          <w:sz w:val="28"/>
          <w:lang w:val="ru-RU"/>
        </w:rPr>
      </w:pPr>
      <w:r w:rsidRPr="0046077D">
        <w:rPr>
          <w:rFonts w:ascii="Times New Roman" w:hAnsi="Times New Roman"/>
          <w:b/>
          <w:color w:val="000000"/>
          <w:sz w:val="28"/>
          <w:lang w:val="ru-RU"/>
        </w:rPr>
        <w:lastRenderedPageBreak/>
        <w:t>СОДЕРЖАНИЕ УЧЕБНОГО ПРЕДМЕТА</w:t>
      </w:r>
    </w:p>
    <w:p w:rsidR="004D389D" w:rsidRPr="0046077D" w:rsidRDefault="001A1AE0">
      <w:pPr>
        <w:spacing w:after="0" w:line="264" w:lineRule="auto"/>
        <w:ind w:left="120"/>
        <w:jc w:val="both"/>
        <w:rPr>
          <w:lang w:val="ru-RU"/>
        </w:rPr>
      </w:pPr>
      <w:r w:rsidRPr="0046077D">
        <w:rPr>
          <w:rFonts w:ascii="Times New Roman" w:hAnsi="Times New Roman"/>
          <w:b/>
          <w:color w:val="000000"/>
          <w:sz w:val="28"/>
          <w:lang w:val="ru-RU"/>
        </w:rPr>
        <w:t>6 КЛАСС</w:t>
      </w:r>
    </w:p>
    <w:p w:rsidR="004D389D" w:rsidRPr="0046077D" w:rsidRDefault="004D389D">
      <w:pPr>
        <w:spacing w:after="0" w:line="264" w:lineRule="auto"/>
        <w:ind w:left="120"/>
        <w:jc w:val="both"/>
        <w:rPr>
          <w:lang w:val="ru-RU"/>
        </w:rPr>
      </w:pP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t xml:space="preserve">Античная литература.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Гомер.</w:t>
      </w:r>
      <w:r w:rsidRPr="00114C7A">
        <w:rPr>
          <w:rFonts w:ascii="Times New Roman" w:hAnsi="Times New Roman"/>
          <w:color w:val="000000"/>
          <w:sz w:val="28"/>
          <w:lang w:val="ru-RU"/>
        </w:rPr>
        <w:t xml:space="preserve"> Поэмы. «Илиада», «Одиссея» (фрагменты). </w:t>
      </w:r>
    </w:p>
    <w:p w:rsidR="004D389D" w:rsidRPr="0046077D" w:rsidRDefault="001A1AE0">
      <w:pPr>
        <w:spacing w:after="0" w:line="264" w:lineRule="auto"/>
        <w:ind w:firstLine="600"/>
        <w:jc w:val="both"/>
        <w:rPr>
          <w:lang w:val="ru-RU"/>
        </w:rPr>
      </w:pPr>
      <w:r w:rsidRPr="00114C7A">
        <w:rPr>
          <w:rFonts w:ascii="Times New Roman" w:hAnsi="Times New Roman"/>
          <w:b/>
          <w:color w:val="000000"/>
          <w:sz w:val="28"/>
          <w:lang w:val="ru-RU"/>
        </w:rPr>
        <w:t xml:space="preserve">Фольклор. </w:t>
      </w:r>
      <w:r w:rsidRPr="00114C7A">
        <w:rPr>
          <w:rFonts w:ascii="Times New Roman" w:hAnsi="Times New Roman"/>
          <w:color w:val="000000"/>
          <w:sz w:val="28"/>
          <w:lang w:val="ru-RU"/>
        </w:rPr>
        <w:t>Русские былины ‌</w:t>
      </w:r>
      <w:bookmarkStart w:id="2" w:name="2d1a2719-45ad-4395-a569-7b3d43745842"/>
      <w:r w:rsidRPr="00114C7A">
        <w:rPr>
          <w:rFonts w:ascii="Times New Roman" w:hAnsi="Times New Roman"/>
          <w:color w:val="000000"/>
          <w:sz w:val="28"/>
          <w:lang w:val="ru-RU"/>
        </w:rPr>
        <w:t xml:space="preserve">(не менее двух). </w:t>
      </w:r>
      <w:r w:rsidRPr="0046077D">
        <w:rPr>
          <w:rFonts w:ascii="Times New Roman" w:hAnsi="Times New Roman"/>
          <w:color w:val="000000"/>
          <w:sz w:val="28"/>
          <w:lang w:val="ru-RU"/>
        </w:rPr>
        <w:t>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
      <w:r w:rsidRPr="0046077D">
        <w:rPr>
          <w:rFonts w:ascii="Times New Roman" w:hAnsi="Times New Roman"/>
          <w:color w:val="000000"/>
          <w:sz w:val="28"/>
          <w:lang w:val="ru-RU"/>
        </w:rPr>
        <w:t xml:space="preserve">‌‌ </w:t>
      </w: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t>Древнерусская литература.</w:t>
      </w: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t>«Повесть временных лет»</w:t>
      </w:r>
      <w:r w:rsidRPr="0046077D">
        <w:rPr>
          <w:rFonts w:ascii="Times New Roman" w:hAnsi="Times New Roman"/>
          <w:color w:val="000000"/>
          <w:sz w:val="28"/>
          <w:lang w:val="ru-RU"/>
        </w:rPr>
        <w:t>‌</w:t>
      </w:r>
      <w:bookmarkStart w:id="3" w:name="ad04843b-b512-47d3-b84b-e22df1580588"/>
      <w:r w:rsidRPr="0046077D">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
      <w:r w:rsidRPr="0046077D">
        <w:rPr>
          <w:rFonts w:ascii="Times New Roman" w:hAnsi="Times New Roman"/>
          <w:color w:val="000000"/>
          <w:sz w:val="28"/>
          <w:lang w:val="ru-RU"/>
        </w:rPr>
        <w:t>‌‌</w:t>
      </w: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6077D">
        <w:rPr>
          <w:rFonts w:ascii="Times New Roman" w:hAnsi="Times New Roman"/>
          <w:b/>
          <w:color w:val="000000"/>
          <w:sz w:val="28"/>
          <w:lang w:val="ru-RU"/>
        </w:rPr>
        <w:t xml:space="preserve"> века.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А. С. Пушкин.</w:t>
      </w:r>
      <w:r w:rsidRPr="00114C7A">
        <w:rPr>
          <w:rFonts w:ascii="Times New Roman" w:hAnsi="Times New Roman"/>
          <w:color w:val="000000"/>
          <w:sz w:val="28"/>
          <w:lang w:val="ru-RU"/>
        </w:rPr>
        <w:t xml:space="preserve"> Стихотворения ‌</w:t>
      </w:r>
      <w:bookmarkStart w:id="4" w:name="582b55ee-e1e5-46d8-8c0a-755ec48e137e"/>
      <w:r w:rsidRPr="00114C7A">
        <w:rPr>
          <w:rFonts w:ascii="Times New Roman" w:hAnsi="Times New Roman"/>
          <w:color w:val="000000"/>
          <w:sz w:val="28"/>
          <w:lang w:val="ru-RU"/>
        </w:rPr>
        <w:t xml:space="preserve">(не менее трёх). </w:t>
      </w:r>
      <w:r w:rsidRPr="0046077D">
        <w:rPr>
          <w:rFonts w:ascii="Times New Roman" w:hAnsi="Times New Roman"/>
          <w:color w:val="000000"/>
          <w:sz w:val="28"/>
          <w:lang w:val="ru-RU"/>
        </w:rPr>
        <w:t>«Песнь о вещем Олеге», «Зимняя дорога», «Узник», «Туча» и др.</w:t>
      </w:r>
      <w:bookmarkEnd w:id="4"/>
      <w:r w:rsidRPr="0046077D">
        <w:rPr>
          <w:rFonts w:ascii="Times New Roman" w:hAnsi="Times New Roman"/>
          <w:color w:val="000000"/>
          <w:sz w:val="28"/>
          <w:lang w:val="ru-RU"/>
        </w:rPr>
        <w:t xml:space="preserve">‌‌ </w:t>
      </w:r>
      <w:r w:rsidRPr="00114C7A">
        <w:rPr>
          <w:rFonts w:ascii="Times New Roman" w:hAnsi="Times New Roman"/>
          <w:color w:val="000000"/>
          <w:sz w:val="28"/>
          <w:lang w:val="ru-RU"/>
        </w:rPr>
        <w:t>Роман «Дубровский».</w:t>
      </w:r>
    </w:p>
    <w:p w:rsidR="004D389D" w:rsidRPr="0046077D" w:rsidRDefault="001A1AE0">
      <w:pPr>
        <w:spacing w:after="0" w:line="264" w:lineRule="auto"/>
        <w:ind w:firstLine="600"/>
        <w:jc w:val="both"/>
        <w:rPr>
          <w:lang w:val="ru-RU"/>
        </w:rPr>
      </w:pPr>
      <w:r w:rsidRPr="00114C7A">
        <w:rPr>
          <w:rFonts w:ascii="Times New Roman" w:hAnsi="Times New Roman"/>
          <w:b/>
          <w:color w:val="000000"/>
          <w:sz w:val="28"/>
          <w:lang w:val="ru-RU"/>
        </w:rPr>
        <w:t>М. Ю. Лермонтов.</w:t>
      </w:r>
      <w:r w:rsidRPr="00114C7A">
        <w:rPr>
          <w:rFonts w:ascii="Times New Roman" w:hAnsi="Times New Roman"/>
          <w:color w:val="000000"/>
          <w:sz w:val="28"/>
          <w:lang w:val="ru-RU"/>
        </w:rPr>
        <w:t xml:space="preserve"> Стихотворения ‌</w:t>
      </w:r>
      <w:bookmarkStart w:id="5" w:name="e979ff73-e74d-4b41-9daa-86d17094fc9b"/>
      <w:r w:rsidRPr="00114C7A">
        <w:rPr>
          <w:rFonts w:ascii="Times New Roman" w:hAnsi="Times New Roman"/>
          <w:color w:val="000000"/>
          <w:sz w:val="28"/>
          <w:lang w:val="ru-RU"/>
        </w:rPr>
        <w:t xml:space="preserve">(не менее трёх). </w:t>
      </w:r>
      <w:r w:rsidRPr="0046077D">
        <w:rPr>
          <w:rFonts w:ascii="Times New Roman" w:hAnsi="Times New Roman"/>
          <w:color w:val="000000"/>
          <w:sz w:val="28"/>
          <w:lang w:val="ru-RU"/>
        </w:rPr>
        <w:t>«Три пальмы», «Листок», «Утёс» и др.</w:t>
      </w:r>
      <w:bookmarkEnd w:id="5"/>
      <w:r w:rsidRPr="0046077D">
        <w:rPr>
          <w:rFonts w:ascii="Times New Roman" w:hAnsi="Times New Roman"/>
          <w:color w:val="000000"/>
          <w:sz w:val="28"/>
          <w:lang w:val="ru-RU"/>
        </w:rPr>
        <w:t xml:space="preserve">‌‌ </w:t>
      </w:r>
    </w:p>
    <w:p w:rsidR="004D389D" w:rsidRPr="0046077D" w:rsidRDefault="001A1AE0">
      <w:pPr>
        <w:spacing w:after="0" w:line="264" w:lineRule="auto"/>
        <w:ind w:firstLine="600"/>
        <w:jc w:val="both"/>
        <w:rPr>
          <w:lang w:val="ru-RU"/>
        </w:rPr>
      </w:pPr>
      <w:r w:rsidRPr="00114C7A">
        <w:rPr>
          <w:rFonts w:ascii="Times New Roman" w:hAnsi="Times New Roman"/>
          <w:b/>
          <w:color w:val="000000"/>
          <w:sz w:val="28"/>
          <w:lang w:val="ru-RU"/>
        </w:rPr>
        <w:t>А. В. Кольцов.</w:t>
      </w:r>
      <w:r w:rsidRPr="00114C7A">
        <w:rPr>
          <w:rFonts w:ascii="Times New Roman" w:hAnsi="Times New Roman"/>
          <w:color w:val="000000"/>
          <w:sz w:val="28"/>
          <w:lang w:val="ru-RU"/>
        </w:rPr>
        <w:t xml:space="preserve"> Стихотворения ‌</w:t>
      </w:r>
      <w:bookmarkStart w:id="6" w:name="9aa6636f-e65a-485c-aff8-0cee29fb09d5"/>
      <w:r w:rsidRPr="00114C7A">
        <w:rPr>
          <w:rFonts w:ascii="Times New Roman" w:hAnsi="Times New Roman"/>
          <w:color w:val="000000"/>
          <w:sz w:val="28"/>
          <w:lang w:val="ru-RU"/>
        </w:rPr>
        <w:t xml:space="preserve">(не менее двух). </w:t>
      </w:r>
      <w:r w:rsidRPr="0046077D">
        <w:rPr>
          <w:rFonts w:ascii="Times New Roman" w:hAnsi="Times New Roman"/>
          <w:color w:val="000000"/>
          <w:sz w:val="28"/>
          <w:lang w:val="ru-RU"/>
        </w:rPr>
        <w:t>Например, «Косарь», «Соловей» и др.</w:t>
      </w:r>
      <w:bookmarkEnd w:id="6"/>
      <w:r w:rsidRPr="0046077D">
        <w:rPr>
          <w:rFonts w:ascii="Times New Roman" w:hAnsi="Times New Roman"/>
          <w:color w:val="000000"/>
          <w:sz w:val="28"/>
          <w:lang w:val="ru-RU"/>
        </w:rPr>
        <w:t xml:space="preserve">‌‌ </w:t>
      </w: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6077D">
        <w:rPr>
          <w:rFonts w:ascii="Times New Roman" w:hAnsi="Times New Roman"/>
          <w:b/>
          <w:color w:val="000000"/>
          <w:sz w:val="28"/>
          <w:lang w:val="ru-RU"/>
        </w:rPr>
        <w:t xml:space="preserve"> века. </w:t>
      </w: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t xml:space="preserve">Ф. И. Тютчев. </w:t>
      </w:r>
      <w:r w:rsidRPr="0046077D">
        <w:rPr>
          <w:rFonts w:ascii="Times New Roman" w:hAnsi="Times New Roman"/>
          <w:color w:val="000000"/>
          <w:sz w:val="28"/>
          <w:lang w:val="ru-RU"/>
        </w:rPr>
        <w:t>Стихотворения ‌</w:t>
      </w:r>
      <w:bookmarkStart w:id="7" w:name="c36fcc5a-2cdd-400a-b3ee-0e5071a59ee1"/>
      <w:r w:rsidRPr="0046077D">
        <w:rPr>
          <w:rFonts w:ascii="Times New Roman" w:hAnsi="Times New Roman"/>
          <w:color w:val="000000"/>
          <w:sz w:val="28"/>
          <w:lang w:val="ru-RU"/>
        </w:rPr>
        <w:t>(не менее двух). «Есть в осени первоначальной…», «С поляны коршун поднялся…».</w:t>
      </w:r>
      <w:bookmarkEnd w:id="7"/>
      <w:r w:rsidRPr="0046077D">
        <w:rPr>
          <w:rFonts w:ascii="Times New Roman" w:hAnsi="Times New Roman"/>
          <w:color w:val="000000"/>
          <w:sz w:val="28"/>
          <w:lang w:val="ru-RU"/>
        </w:rPr>
        <w:t xml:space="preserve">‌‌ </w:t>
      </w:r>
    </w:p>
    <w:p w:rsidR="004D389D" w:rsidRPr="0046077D" w:rsidRDefault="001A1AE0">
      <w:pPr>
        <w:spacing w:after="0" w:line="264" w:lineRule="auto"/>
        <w:ind w:firstLine="600"/>
        <w:jc w:val="both"/>
        <w:rPr>
          <w:lang w:val="ru-RU"/>
        </w:rPr>
      </w:pPr>
      <w:r w:rsidRPr="00114C7A">
        <w:rPr>
          <w:rFonts w:ascii="Times New Roman" w:hAnsi="Times New Roman"/>
          <w:b/>
          <w:color w:val="000000"/>
          <w:sz w:val="28"/>
          <w:lang w:val="ru-RU"/>
        </w:rPr>
        <w:t>А. А. Фет.</w:t>
      </w:r>
      <w:r w:rsidRPr="00114C7A">
        <w:rPr>
          <w:rFonts w:ascii="Times New Roman" w:hAnsi="Times New Roman"/>
          <w:color w:val="000000"/>
          <w:sz w:val="28"/>
          <w:lang w:val="ru-RU"/>
        </w:rPr>
        <w:t xml:space="preserve"> Стихотворения ‌</w:t>
      </w:r>
      <w:bookmarkStart w:id="8" w:name="e75d9245-73fc-447a-aaf6-d7ac09f2bf3a"/>
      <w:r w:rsidRPr="00114C7A">
        <w:rPr>
          <w:rFonts w:ascii="Times New Roman" w:hAnsi="Times New Roman"/>
          <w:color w:val="000000"/>
          <w:sz w:val="28"/>
          <w:lang w:val="ru-RU"/>
        </w:rPr>
        <w:t xml:space="preserve">(не менее двух). </w:t>
      </w:r>
      <w:r w:rsidRPr="0046077D">
        <w:rPr>
          <w:rFonts w:ascii="Times New Roman" w:hAnsi="Times New Roman"/>
          <w:color w:val="000000"/>
          <w:sz w:val="28"/>
          <w:lang w:val="ru-RU"/>
        </w:rPr>
        <w:t>«Учись у них – у дуба, у берёзы…», «Я пришёл к тебе с приветом…».</w:t>
      </w:r>
      <w:bookmarkEnd w:id="8"/>
      <w:r w:rsidRPr="0046077D">
        <w:rPr>
          <w:rFonts w:ascii="Times New Roman" w:hAnsi="Times New Roman"/>
          <w:color w:val="000000"/>
          <w:sz w:val="28"/>
          <w:lang w:val="ru-RU"/>
        </w:rPr>
        <w:t xml:space="preserve">‌‌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И. С. Тургенев.</w:t>
      </w:r>
      <w:r w:rsidRPr="00114C7A">
        <w:rPr>
          <w:rFonts w:ascii="Times New Roman" w:hAnsi="Times New Roman"/>
          <w:color w:val="000000"/>
          <w:sz w:val="28"/>
          <w:lang w:val="ru-RU"/>
        </w:rPr>
        <w:t xml:space="preserve"> Рассказ «Бежин луг».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Н. С. Лесков.</w:t>
      </w:r>
      <w:r w:rsidRPr="00114C7A">
        <w:rPr>
          <w:rFonts w:ascii="Times New Roman" w:hAnsi="Times New Roman"/>
          <w:color w:val="000000"/>
          <w:sz w:val="28"/>
          <w:lang w:val="ru-RU"/>
        </w:rPr>
        <w:t xml:space="preserve"> Сказ «Левша».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Л. Н. Толстой.</w:t>
      </w:r>
      <w:r w:rsidRPr="00114C7A">
        <w:rPr>
          <w:rFonts w:ascii="Times New Roman" w:hAnsi="Times New Roman"/>
          <w:color w:val="000000"/>
          <w:sz w:val="28"/>
          <w:lang w:val="ru-RU"/>
        </w:rPr>
        <w:t xml:space="preserve"> Повесть «Детство» ‌</w:t>
      </w:r>
      <w:bookmarkStart w:id="9" w:name="977de391-a0ab-47d0-b055-bb99283dc920"/>
      <w:r w:rsidRPr="00114C7A">
        <w:rPr>
          <w:rFonts w:ascii="Times New Roman" w:hAnsi="Times New Roman"/>
          <w:color w:val="000000"/>
          <w:sz w:val="28"/>
          <w:lang w:val="ru-RU"/>
        </w:rPr>
        <w:t>(главы по выбору).</w:t>
      </w:r>
      <w:bookmarkEnd w:id="9"/>
      <w:r w:rsidRPr="00114C7A">
        <w:rPr>
          <w:rFonts w:ascii="Times New Roman" w:hAnsi="Times New Roman"/>
          <w:color w:val="000000"/>
          <w:sz w:val="28"/>
          <w:lang w:val="ru-RU"/>
        </w:rPr>
        <w:t>‌‌</w:t>
      </w:r>
      <w:r w:rsidRPr="00114C7A">
        <w:rPr>
          <w:rFonts w:ascii="Times New Roman" w:hAnsi="Times New Roman"/>
          <w:color w:val="000000"/>
          <w:sz w:val="28"/>
          <w:u w:val="single"/>
          <w:lang w:val="ru-RU"/>
        </w:rPr>
        <w:t xml:space="preserve"> </w:t>
      </w:r>
    </w:p>
    <w:p w:rsidR="004D389D" w:rsidRPr="0046077D" w:rsidRDefault="001A1AE0">
      <w:pPr>
        <w:spacing w:after="0" w:line="264" w:lineRule="auto"/>
        <w:ind w:firstLine="600"/>
        <w:jc w:val="both"/>
        <w:rPr>
          <w:lang w:val="ru-RU"/>
        </w:rPr>
      </w:pPr>
      <w:r w:rsidRPr="00114C7A">
        <w:rPr>
          <w:rFonts w:ascii="Times New Roman" w:hAnsi="Times New Roman"/>
          <w:b/>
          <w:color w:val="000000"/>
          <w:sz w:val="28"/>
          <w:lang w:val="ru-RU"/>
        </w:rPr>
        <w:t xml:space="preserve">А. П. Чехов. </w:t>
      </w:r>
      <w:r w:rsidRPr="00114C7A">
        <w:rPr>
          <w:rFonts w:ascii="Times New Roman" w:hAnsi="Times New Roman"/>
          <w:color w:val="000000"/>
          <w:sz w:val="28"/>
          <w:lang w:val="ru-RU"/>
        </w:rPr>
        <w:t>Рассказы ‌</w:t>
      </w:r>
      <w:bookmarkStart w:id="10" w:name="5ccd7dea-76bb-435c-9fae-1b74ca2890ed"/>
      <w:r w:rsidRPr="00114C7A">
        <w:rPr>
          <w:rFonts w:ascii="Times New Roman" w:hAnsi="Times New Roman"/>
          <w:color w:val="000000"/>
          <w:sz w:val="28"/>
          <w:lang w:val="ru-RU"/>
        </w:rPr>
        <w:t xml:space="preserve">(три по выбору). </w:t>
      </w:r>
      <w:r w:rsidRPr="0046077D">
        <w:rPr>
          <w:rFonts w:ascii="Times New Roman" w:hAnsi="Times New Roman"/>
          <w:color w:val="000000"/>
          <w:sz w:val="28"/>
          <w:lang w:val="ru-RU"/>
        </w:rPr>
        <w:t>Например, «Толстый и тонкий», «Хамелеон», «Смерть чиновника» и др.</w:t>
      </w:r>
      <w:bookmarkEnd w:id="10"/>
      <w:r w:rsidRPr="0046077D">
        <w:rPr>
          <w:rFonts w:ascii="Times New Roman" w:hAnsi="Times New Roman"/>
          <w:color w:val="000000"/>
          <w:sz w:val="28"/>
          <w:lang w:val="ru-RU"/>
        </w:rPr>
        <w:t xml:space="preserve">‌‌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 xml:space="preserve">А. И. Куприн. </w:t>
      </w:r>
      <w:r w:rsidRPr="00114C7A">
        <w:rPr>
          <w:rFonts w:ascii="Times New Roman" w:hAnsi="Times New Roman"/>
          <w:color w:val="000000"/>
          <w:sz w:val="28"/>
          <w:lang w:val="ru-RU"/>
        </w:rPr>
        <w:t>Рассказ «Чудесный доктор».</w:t>
      </w: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lastRenderedPageBreak/>
        <w:t xml:space="preserve">Литература </w:t>
      </w:r>
      <w:r>
        <w:rPr>
          <w:rFonts w:ascii="Times New Roman" w:hAnsi="Times New Roman"/>
          <w:b/>
          <w:color w:val="000000"/>
          <w:sz w:val="28"/>
        </w:rPr>
        <w:t>XX</w:t>
      </w:r>
      <w:r w:rsidRPr="0046077D">
        <w:rPr>
          <w:rFonts w:ascii="Times New Roman" w:hAnsi="Times New Roman"/>
          <w:b/>
          <w:color w:val="000000"/>
          <w:sz w:val="28"/>
          <w:lang w:val="ru-RU"/>
        </w:rPr>
        <w:t xml:space="preserve"> века. </w:t>
      </w: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t xml:space="preserve">Стихотворения отечественных поэтов начала ХХ века </w:t>
      </w:r>
      <w:r w:rsidRPr="0046077D">
        <w:rPr>
          <w:rFonts w:ascii="Times New Roman" w:hAnsi="Times New Roman"/>
          <w:color w:val="000000"/>
          <w:sz w:val="28"/>
          <w:lang w:val="ru-RU"/>
        </w:rPr>
        <w:t>‌</w:t>
      </w:r>
      <w:bookmarkStart w:id="11" w:name="1a89c352-1e28-490d-a532-18fd47b8e1fa"/>
      <w:r w:rsidRPr="0046077D">
        <w:rPr>
          <w:rFonts w:ascii="Times New Roman" w:hAnsi="Times New Roman"/>
          <w:color w:val="000000"/>
          <w:sz w:val="28"/>
          <w:lang w:val="ru-RU"/>
        </w:rPr>
        <w:t>(не менее двух). Например, стихотворения С. А. Есенина, В. В. Маяковского, А. А. Блока и др.</w:t>
      </w:r>
      <w:bookmarkEnd w:id="11"/>
      <w:r w:rsidRPr="0046077D">
        <w:rPr>
          <w:rFonts w:ascii="Times New Roman" w:hAnsi="Times New Roman"/>
          <w:color w:val="000000"/>
          <w:sz w:val="28"/>
          <w:lang w:val="ru-RU"/>
        </w:rPr>
        <w:t xml:space="preserve">‌‌ </w:t>
      </w:r>
    </w:p>
    <w:p w:rsidR="004D389D" w:rsidRPr="0046077D" w:rsidRDefault="001A1AE0">
      <w:pPr>
        <w:spacing w:after="0" w:line="264" w:lineRule="auto"/>
        <w:ind w:firstLine="600"/>
        <w:jc w:val="both"/>
        <w:rPr>
          <w:lang w:val="ru-RU"/>
        </w:rPr>
      </w:pPr>
      <w:r w:rsidRPr="0046077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6077D">
        <w:rPr>
          <w:rFonts w:ascii="Times New Roman" w:hAnsi="Times New Roman"/>
          <w:b/>
          <w:color w:val="000000"/>
          <w:sz w:val="28"/>
          <w:lang w:val="ru-RU"/>
        </w:rPr>
        <w:t xml:space="preserve"> века </w:t>
      </w:r>
      <w:r w:rsidRPr="0046077D">
        <w:rPr>
          <w:rFonts w:ascii="Times New Roman" w:hAnsi="Times New Roman"/>
          <w:color w:val="000000"/>
          <w:sz w:val="28"/>
          <w:lang w:val="ru-RU"/>
        </w:rPr>
        <w:t>‌</w:t>
      </w:r>
      <w:bookmarkStart w:id="12" w:name="5118f498-9661-45e8-9924-bef67bfbf524"/>
      <w:r w:rsidRPr="0046077D">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12"/>
      <w:r w:rsidRPr="0046077D">
        <w:rPr>
          <w:rFonts w:ascii="Times New Roman" w:hAnsi="Times New Roman"/>
          <w:color w:val="000000"/>
          <w:sz w:val="28"/>
          <w:lang w:val="ru-RU"/>
        </w:rPr>
        <w:t>‌‌</w:t>
      </w:r>
    </w:p>
    <w:p w:rsidR="004D389D" w:rsidRPr="00114C7A" w:rsidRDefault="001A1AE0">
      <w:pPr>
        <w:spacing w:after="0" w:line="264" w:lineRule="auto"/>
        <w:ind w:firstLine="600"/>
        <w:jc w:val="both"/>
        <w:rPr>
          <w:lang w:val="ru-RU"/>
        </w:rPr>
      </w:pPr>
      <w:r w:rsidRPr="0046077D">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46077D">
        <w:rPr>
          <w:rFonts w:ascii="Times New Roman" w:hAnsi="Times New Roman"/>
          <w:b/>
          <w:color w:val="000000"/>
          <w:sz w:val="28"/>
          <w:lang w:val="ru-RU"/>
        </w:rPr>
        <w:t xml:space="preserve"> – начала </w:t>
      </w:r>
      <w:r>
        <w:rPr>
          <w:rFonts w:ascii="Times New Roman" w:hAnsi="Times New Roman"/>
          <w:b/>
          <w:color w:val="000000"/>
          <w:sz w:val="28"/>
        </w:rPr>
        <w:t>XXI</w:t>
      </w:r>
      <w:r w:rsidRPr="0046077D">
        <w:rPr>
          <w:rFonts w:ascii="Times New Roman" w:hAnsi="Times New Roman"/>
          <w:b/>
          <w:color w:val="000000"/>
          <w:sz w:val="28"/>
          <w:lang w:val="ru-RU"/>
        </w:rPr>
        <w:t xml:space="preserve"> века, в том числе о Великой Отечественной войне</w:t>
      </w:r>
      <w:r w:rsidRPr="0046077D">
        <w:rPr>
          <w:rFonts w:ascii="Times New Roman" w:hAnsi="Times New Roman"/>
          <w:color w:val="000000"/>
          <w:sz w:val="28"/>
          <w:lang w:val="ru-RU"/>
        </w:rPr>
        <w:t xml:space="preserve"> ‌</w:t>
      </w:r>
      <w:bookmarkStart w:id="13" w:name="a35f0a0b-d9a0-4ac9-afd6-3c0ec32f1224"/>
      <w:r w:rsidRPr="0046077D">
        <w:rPr>
          <w:rFonts w:ascii="Times New Roman" w:hAnsi="Times New Roman"/>
          <w:color w:val="000000"/>
          <w:sz w:val="28"/>
          <w:lang w:val="ru-RU"/>
        </w:rPr>
        <w:t xml:space="preserve">(два произведения по выбору). </w:t>
      </w:r>
      <w:r w:rsidRPr="00114C7A">
        <w:rPr>
          <w:rFonts w:ascii="Times New Roman" w:hAnsi="Times New Roman"/>
          <w:color w:val="000000"/>
          <w:sz w:val="28"/>
          <w:lang w:val="ru-RU"/>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3"/>
      <w:r w:rsidRPr="00114C7A">
        <w:rPr>
          <w:rFonts w:ascii="Times New Roman" w:hAnsi="Times New Roman"/>
          <w:color w:val="000000"/>
          <w:sz w:val="28"/>
          <w:lang w:val="ru-RU"/>
        </w:rPr>
        <w:t xml:space="preserve">‌‌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 xml:space="preserve">В. Г. Распутин. </w:t>
      </w:r>
      <w:r w:rsidRPr="00114C7A">
        <w:rPr>
          <w:rFonts w:ascii="Times New Roman" w:hAnsi="Times New Roman"/>
          <w:color w:val="000000"/>
          <w:sz w:val="28"/>
          <w:lang w:val="ru-RU"/>
        </w:rPr>
        <w:t xml:space="preserve">Рассказ «Уроки французского». </w:t>
      </w:r>
    </w:p>
    <w:p w:rsidR="004D389D" w:rsidRPr="00B71BFB" w:rsidRDefault="001A1AE0">
      <w:pPr>
        <w:spacing w:after="0" w:line="264" w:lineRule="auto"/>
        <w:ind w:firstLine="600"/>
        <w:jc w:val="both"/>
        <w:rPr>
          <w:lang w:val="ru-RU"/>
        </w:rPr>
      </w:pPr>
      <w:r w:rsidRPr="0046077D">
        <w:rPr>
          <w:rFonts w:ascii="Times New Roman" w:hAnsi="Times New Roman"/>
          <w:b/>
          <w:color w:val="000000"/>
          <w:sz w:val="28"/>
          <w:lang w:val="ru-RU"/>
        </w:rPr>
        <w:t xml:space="preserve">Произведения отечественных писателей на тему взросления человека </w:t>
      </w:r>
      <w:r w:rsidRPr="0046077D">
        <w:rPr>
          <w:rFonts w:ascii="Times New Roman" w:hAnsi="Times New Roman"/>
          <w:color w:val="000000"/>
          <w:sz w:val="28"/>
          <w:lang w:val="ru-RU"/>
        </w:rPr>
        <w:t>‌</w:t>
      </w:r>
      <w:bookmarkStart w:id="14" w:name="7f695bb6-7ce9-46a5-96af-f43597f5f296"/>
      <w:r w:rsidRPr="0046077D">
        <w:rPr>
          <w:rFonts w:ascii="Times New Roman" w:hAnsi="Times New Roman"/>
          <w:color w:val="000000"/>
          <w:sz w:val="28"/>
          <w:lang w:val="ru-RU"/>
        </w:rPr>
        <w:t xml:space="preserve">(не менее двух). </w:t>
      </w:r>
      <w:r w:rsidRPr="00114C7A">
        <w:rPr>
          <w:rFonts w:ascii="Times New Roman" w:hAnsi="Times New Roman"/>
          <w:color w:val="000000"/>
          <w:sz w:val="28"/>
          <w:lang w:val="ru-RU"/>
        </w:rPr>
        <w:t xml:space="preserve">Например, Р. П. Погодин. «Кирпичные острова»; Р. И. Фраерман. «Дикая собака Динго, или Повесть о первой любви»; Ю. И. Коваль. </w:t>
      </w:r>
      <w:r w:rsidRPr="00B71BFB">
        <w:rPr>
          <w:rFonts w:ascii="Times New Roman" w:hAnsi="Times New Roman"/>
          <w:color w:val="000000"/>
          <w:sz w:val="28"/>
          <w:lang w:val="ru-RU"/>
        </w:rPr>
        <w:t>«Самая лёгкая лодка в мире» и др.</w:t>
      </w:r>
      <w:bookmarkEnd w:id="14"/>
      <w:r w:rsidRPr="00B71BFB">
        <w:rPr>
          <w:rFonts w:ascii="Times New Roman" w:hAnsi="Times New Roman"/>
          <w:color w:val="000000"/>
          <w:sz w:val="28"/>
          <w:lang w:val="ru-RU"/>
        </w:rPr>
        <w:t>‌‌</w:t>
      </w:r>
    </w:p>
    <w:p w:rsidR="004D389D" w:rsidRPr="00114C7A" w:rsidRDefault="001A1AE0">
      <w:pPr>
        <w:spacing w:after="0" w:line="264" w:lineRule="auto"/>
        <w:ind w:firstLine="600"/>
        <w:jc w:val="both"/>
        <w:rPr>
          <w:lang w:val="ru-RU"/>
        </w:rPr>
      </w:pPr>
      <w:r w:rsidRPr="0046077D">
        <w:rPr>
          <w:rFonts w:ascii="Times New Roman" w:hAnsi="Times New Roman"/>
          <w:b/>
          <w:color w:val="000000"/>
          <w:sz w:val="28"/>
          <w:lang w:val="ru-RU"/>
        </w:rPr>
        <w:t>Произведения современных отечественных писателей-фантастов</w:t>
      </w:r>
      <w:r w:rsidRPr="0046077D">
        <w:rPr>
          <w:rFonts w:ascii="Times New Roman" w:hAnsi="Times New Roman"/>
          <w:color w:val="000000"/>
          <w:sz w:val="28"/>
          <w:lang w:val="ru-RU"/>
        </w:rPr>
        <w:t xml:space="preserve"> ‌</w:t>
      </w:r>
      <w:bookmarkStart w:id="15" w:name="99ff4dfc-6077-4b1d-979a-efd5d464e2ea"/>
      <w:r w:rsidRPr="0046077D">
        <w:rPr>
          <w:rFonts w:ascii="Times New Roman" w:hAnsi="Times New Roman"/>
          <w:color w:val="000000"/>
          <w:sz w:val="28"/>
          <w:lang w:val="ru-RU"/>
        </w:rPr>
        <w:t xml:space="preserve">(не менее двух). </w:t>
      </w:r>
      <w:r w:rsidRPr="00114C7A">
        <w:rPr>
          <w:rFonts w:ascii="Times New Roman" w:hAnsi="Times New Roman"/>
          <w:color w:val="000000"/>
          <w:sz w:val="28"/>
          <w:lang w:val="ru-RU"/>
        </w:rPr>
        <w:t>Например, А. В. Жвалевский и Е. Б. Пастернак. «Время всегда хорошее»; В. В. Ледерман. «Календарь ма(й)я» и др.</w:t>
      </w:r>
      <w:bookmarkEnd w:id="15"/>
      <w:r w:rsidRPr="00114C7A">
        <w:rPr>
          <w:rFonts w:ascii="Times New Roman" w:hAnsi="Times New Roman"/>
          <w:color w:val="000000"/>
          <w:sz w:val="28"/>
          <w:lang w:val="ru-RU"/>
        </w:rPr>
        <w:t xml:space="preserve">‌‌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Литература народов Российской Федерации. Стихотворения</w:t>
      </w:r>
      <w:r w:rsidRPr="00114C7A">
        <w:rPr>
          <w:rFonts w:ascii="Times New Roman" w:hAnsi="Times New Roman"/>
          <w:color w:val="000000"/>
          <w:sz w:val="28"/>
          <w:lang w:val="ru-RU"/>
        </w:rPr>
        <w:t xml:space="preserve"> ‌</w:t>
      </w:r>
      <w:bookmarkStart w:id="16" w:name="8c6e542d-3297-4f00-9d18-f11cc02b5c2a"/>
      <w:r w:rsidRPr="00114C7A">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16"/>
      <w:r w:rsidRPr="00114C7A">
        <w:rPr>
          <w:rFonts w:ascii="Times New Roman" w:hAnsi="Times New Roman"/>
          <w:color w:val="000000"/>
          <w:sz w:val="28"/>
          <w:lang w:val="ru-RU"/>
        </w:rPr>
        <w:t xml:space="preserve">‌‌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 xml:space="preserve">Зарубежная литература Д. Дефо. </w:t>
      </w:r>
      <w:r w:rsidRPr="00114C7A">
        <w:rPr>
          <w:rFonts w:ascii="Times New Roman" w:hAnsi="Times New Roman"/>
          <w:color w:val="000000"/>
          <w:sz w:val="28"/>
          <w:lang w:val="ru-RU"/>
        </w:rPr>
        <w:t>«Робинзон Крузо» ‌</w:t>
      </w:r>
      <w:bookmarkStart w:id="17" w:name="c11c39d0-823d-48a6-b780-3c956bde3174"/>
      <w:r w:rsidRPr="00114C7A">
        <w:rPr>
          <w:rFonts w:ascii="Times New Roman" w:hAnsi="Times New Roman"/>
          <w:color w:val="000000"/>
          <w:sz w:val="28"/>
          <w:lang w:val="ru-RU"/>
        </w:rPr>
        <w:t>(главы по выбору).</w:t>
      </w:r>
      <w:bookmarkEnd w:id="17"/>
      <w:r w:rsidRPr="00114C7A">
        <w:rPr>
          <w:rFonts w:ascii="Times New Roman" w:hAnsi="Times New Roman"/>
          <w:color w:val="000000"/>
          <w:sz w:val="28"/>
          <w:lang w:val="ru-RU"/>
        </w:rPr>
        <w:t xml:space="preserve">‌‌ </w:t>
      </w:r>
    </w:p>
    <w:p w:rsidR="004D389D" w:rsidRPr="00114C7A" w:rsidRDefault="001A1AE0">
      <w:pPr>
        <w:spacing w:after="0" w:line="264" w:lineRule="auto"/>
        <w:ind w:firstLine="600"/>
        <w:jc w:val="both"/>
        <w:rPr>
          <w:lang w:val="ru-RU"/>
        </w:rPr>
      </w:pPr>
      <w:r w:rsidRPr="00114C7A">
        <w:rPr>
          <w:rFonts w:ascii="Times New Roman" w:hAnsi="Times New Roman"/>
          <w:b/>
          <w:color w:val="000000"/>
          <w:sz w:val="28"/>
          <w:lang w:val="ru-RU"/>
        </w:rPr>
        <w:t xml:space="preserve">Дж. Свифт. </w:t>
      </w:r>
      <w:r w:rsidRPr="00114C7A">
        <w:rPr>
          <w:rFonts w:ascii="Times New Roman" w:hAnsi="Times New Roman"/>
          <w:color w:val="000000"/>
          <w:sz w:val="28"/>
          <w:lang w:val="ru-RU"/>
        </w:rPr>
        <w:t>«Путешествия Гулливера» ‌</w:t>
      </w:r>
      <w:bookmarkStart w:id="18" w:name="401c2012-d122-4b9b-86de-93f36659c25d"/>
      <w:r w:rsidRPr="00114C7A">
        <w:rPr>
          <w:rFonts w:ascii="Times New Roman" w:hAnsi="Times New Roman"/>
          <w:color w:val="000000"/>
          <w:sz w:val="28"/>
          <w:lang w:val="ru-RU"/>
        </w:rPr>
        <w:t>(главы по выбору).</w:t>
      </w:r>
      <w:bookmarkEnd w:id="18"/>
      <w:r w:rsidRPr="00114C7A">
        <w:rPr>
          <w:rFonts w:ascii="Times New Roman" w:hAnsi="Times New Roman"/>
          <w:color w:val="000000"/>
          <w:sz w:val="28"/>
          <w:lang w:val="ru-RU"/>
        </w:rPr>
        <w:t>‌‌</w:t>
      </w:r>
    </w:p>
    <w:p w:rsidR="004D389D" w:rsidRPr="00B71BFB" w:rsidRDefault="001A1AE0">
      <w:pPr>
        <w:spacing w:after="0" w:line="264" w:lineRule="auto"/>
        <w:ind w:firstLine="600"/>
        <w:jc w:val="both"/>
        <w:rPr>
          <w:lang w:val="ru-RU"/>
        </w:rPr>
      </w:pPr>
      <w:r w:rsidRPr="0046077D">
        <w:rPr>
          <w:rFonts w:ascii="Times New Roman" w:hAnsi="Times New Roman"/>
          <w:b/>
          <w:color w:val="000000"/>
          <w:sz w:val="28"/>
          <w:lang w:val="ru-RU"/>
        </w:rPr>
        <w:t>Произведения зарубежных писателей на тему взросления человека</w:t>
      </w:r>
      <w:r w:rsidRPr="0046077D">
        <w:rPr>
          <w:rFonts w:ascii="Times New Roman" w:hAnsi="Times New Roman"/>
          <w:color w:val="000000"/>
          <w:sz w:val="28"/>
          <w:lang w:val="ru-RU"/>
        </w:rPr>
        <w:t xml:space="preserve"> ‌</w:t>
      </w:r>
      <w:bookmarkStart w:id="19" w:name="e9c8f8f3-f048-4763-af7b-4a65b4f5147c"/>
      <w:r w:rsidRPr="0046077D">
        <w:rPr>
          <w:rFonts w:ascii="Times New Roman" w:hAnsi="Times New Roman"/>
          <w:color w:val="000000"/>
          <w:sz w:val="28"/>
          <w:lang w:val="ru-RU"/>
        </w:rPr>
        <w:t xml:space="preserve">(не менее двух). </w:t>
      </w:r>
      <w:r w:rsidRPr="00114C7A">
        <w:rPr>
          <w:rFonts w:ascii="Times New Roman" w:hAnsi="Times New Roman"/>
          <w:color w:val="000000"/>
          <w:sz w:val="28"/>
          <w:lang w:val="ru-RU"/>
        </w:rPr>
        <w:t xml:space="preserve">Например, Ж. Верн. «Дети капитана Гранта» (главы по выбору). Х. Ли. </w:t>
      </w:r>
      <w:r w:rsidRPr="00B71BFB">
        <w:rPr>
          <w:rFonts w:ascii="Times New Roman" w:hAnsi="Times New Roman"/>
          <w:color w:val="000000"/>
          <w:sz w:val="28"/>
          <w:lang w:val="ru-RU"/>
        </w:rPr>
        <w:t>«Убить пересмешника» (главы по выбору) и др.</w:t>
      </w:r>
      <w:bookmarkEnd w:id="19"/>
      <w:r w:rsidRPr="00B71BFB">
        <w:rPr>
          <w:rFonts w:ascii="Times New Roman" w:hAnsi="Times New Roman"/>
          <w:color w:val="000000"/>
          <w:sz w:val="28"/>
          <w:lang w:val="ru-RU"/>
        </w:rPr>
        <w:t xml:space="preserve">‌‌ </w:t>
      </w:r>
    </w:p>
    <w:p w:rsidR="004D389D" w:rsidRDefault="001A1AE0">
      <w:pPr>
        <w:spacing w:after="0" w:line="264" w:lineRule="auto"/>
        <w:ind w:firstLine="600"/>
        <w:jc w:val="both"/>
      </w:pPr>
      <w:r w:rsidRPr="0046077D">
        <w:rPr>
          <w:rFonts w:ascii="Times New Roman" w:hAnsi="Times New Roman"/>
          <w:b/>
          <w:color w:val="000000"/>
          <w:sz w:val="28"/>
          <w:lang w:val="ru-RU"/>
        </w:rPr>
        <w:t>Произведения современных зарубежных писателей-фантастов</w:t>
      </w:r>
      <w:r w:rsidRPr="0046077D">
        <w:rPr>
          <w:rFonts w:ascii="Times New Roman" w:hAnsi="Times New Roman"/>
          <w:color w:val="000000"/>
          <w:sz w:val="28"/>
          <w:lang w:val="ru-RU"/>
        </w:rPr>
        <w:t xml:space="preserve"> ‌</w:t>
      </w:r>
      <w:bookmarkStart w:id="20" w:name="87635890-b010-49cb-95f4-49753ca9152c"/>
      <w:r w:rsidRPr="0046077D">
        <w:rPr>
          <w:rFonts w:ascii="Times New Roman" w:hAnsi="Times New Roman"/>
          <w:color w:val="000000"/>
          <w:sz w:val="28"/>
          <w:lang w:val="ru-RU"/>
        </w:rPr>
        <w:t xml:space="preserve">(не менее двух). </w:t>
      </w:r>
      <w:r w:rsidRPr="00114C7A">
        <w:rPr>
          <w:rFonts w:ascii="Times New Roman" w:hAnsi="Times New Roman"/>
          <w:color w:val="000000"/>
          <w:sz w:val="28"/>
          <w:lang w:val="ru-RU"/>
        </w:rPr>
        <w:t xml:space="preserve">Например, Дж. К. Роулинг. «Гарри Поттер» (главы по выбору), Д. У. Джонс. </w:t>
      </w:r>
      <w:r>
        <w:rPr>
          <w:rFonts w:ascii="Times New Roman" w:hAnsi="Times New Roman"/>
          <w:color w:val="000000"/>
          <w:sz w:val="28"/>
        </w:rPr>
        <w:t>«Дом с характером» и др.</w:t>
      </w:r>
      <w:bookmarkEnd w:id="20"/>
      <w:r>
        <w:rPr>
          <w:rFonts w:ascii="Times New Roman" w:hAnsi="Times New Roman"/>
          <w:color w:val="000000"/>
          <w:sz w:val="28"/>
        </w:rPr>
        <w:t>‌‌</w:t>
      </w:r>
    </w:p>
    <w:p w:rsidR="004D389D" w:rsidRDefault="004D389D">
      <w:pPr>
        <w:spacing w:after="0" w:line="264" w:lineRule="auto"/>
        <w:ind w:left="120"/>
        <w:jc w:val="both"/>
      </w:pPr>
    </w:p>
    <w:p w:rsidR="004D389D" w:rsidRDefault="004D389D">
      <w:pPr>
        <w:autoSpaceDE w:val="0"/>
        <w:autoSpaceDN w:val="0"/>
        <w:spacing w:after="78" w:line="220" w:lineRule="exact"/>
      </w:pPr>
    </w:p>
    <w:p w:rsidR="004D389D" w:rsidRDefault="001A1AE0">
      <w:pPr>
        <w:spacing w:after="0"/>
        <w:ind w:left="120"/>
      </w:pPr>
      <w:r>
        <w:rPr>
          <w:rFonts w:ascii="Times New Roman" w:hAnsi="Times New Roman"/>
          <w:b/>
          <w:color w:val="000000"/>
          <w:sz w:val="28"/>
        </w:rPr>
        <w:lastRenderedPageBreak/>
        <w:t xml:space="preserve">ТЕМАТИЧЕСКОЕ ПЛАНИРОВАНИЕ </w:t>
      </w:r>
    </w:p>
    <w:p w:rsidR="004D389D" w:rsidRDefault="004D389D">
      <w:pPr>
        <w:autoSpaceDE w:val="0"/>
        <w:autoSpaceDN w:val="0"/>
        <w:spacing w:after="78" w:line="220" w:lineRule="exact"/>
        <w:jc w:val="both"/>
        <w:rPr>
          <w:lang w:val="ru-RU"/>
        </w:rPr>
      </w:pPr>
    </w:p>
    <w:p w:rsidR="004D389D" w:rsidRDefault="001A1AE0">
      <w:pPr>
        <w:spacing w:after="0"/>
        <w:ind w:left="120"/>
      </w:pPr>
      <w:r>
        <w:rPr>
          <w:rFonts w:ascii="Times New Roman" w:hAnsi="Times New Roman"/>
          <w:b/>
          <w:color w:val="000000"/>
          <w:sz w:val="28"/>
        </w:rPr>
        <w:t xml:space="preserve">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63"/>
        <w:gridCol w:w="4752"/>
        <w:gridCol w:w="1496"/>
        <w:gridCol w:w="1745"/>
        <w:gridCol w:w="1814"/>
        <w:gridCol w:w="2728"/>
      </w:tblGrid>
      <w:tr w:rsidR="004D389D">
        <w:trPr>
          <w:trHeight w:val="144"/>
          <w:tblCellSpacing w:w="0" w:type="dxa"/>
        </w:trPr>
        <w:tc>
          <w:tcPr>
            <w:tcW w:w="487" w:type="dxa"/>
            <w:vMerge w:val="restart"/>
            <w:tcMar>
              <w:top w:w="50" w:type="dxa"/>
              <w:left w:w="100" w:type="dxa"/>
            </w:tcMar>
            <w:vAlign w:val="center"/>
          </w:tcPr>
          <w:p w:rsidR="004D389D" w:rsidRDefault="001A1AE0">
            <w:pPr>
              <w:spacing w:after="0"/>
              <w:ind w:left="135"/>
            </w:pPr>
            <w:r>
              <w:rPr>
                <w:rFonts w:ascii="Times New Roman" w:hAnsi="Times New Roman"/>
                <w:b/>
                <w:color w:val="000000"/>
                <w:sz w:val="24"/>
              </w:rPr>
              <w:t xml:space="preserve">№ п/п </w:t>
            </w:r>
          </w:p>
          <w:p w:rsidR="004D389D" w:rsidRDefault="004D389D">
            <w:pPr>
              <w:spacing w:after="0"/>
              <w:ind w:left="135"/>
            </w:pPr>
          </w:p>
        </w:tc>
        <w:tc>
          <w:tcPr>
            <w:tcW w:w="3256" w:type="dxa"/>
            <w:vMerge w:val="restart"/>
            <w:tcMar>
              <w:top w:w="50" w:type="dxa"/>
              <w:left w:w="100" w:type="dxa"/>
            </w:tcMar>
            <w:vAlign w:val="center"/>
          </w:tcPr>
          <w:p w:rsidR="004D389D" w:rsidRDefault="001A1AE0">
            <w:pPr>
              <w:spacing w:after="0"/>
              <w:ind w:left="135"/>
            </w:pPr>
            <w:r>
              <w:rPr>
                <w:rFonts w:ascii="Times New Roman" w:hAnsi="Times New Roman"/>
                <w:b/>
                <w:color w:val="000000"/>
                <w:sz w:val="24"/>
              </w:rPr>
              <w:t xml:space="preserve">Наименование разделов и тем программы </w:t>
            </w:r>
          </w:p>
          <w:p w:rsidR="004D389D" w:rsidRDefault="004D389D">
            <w:pPr>
              <w:spacing w:after="0"/>
              <w:ind w:left="135"/>
            </w:pPr>
          </w:p>
        </w:tc>
        <w:tc>
          <w:tcPr>
            <w:tcW w:w="0" w:type="auto"/>
            <w:gridSpan w:val="3"/>
            <w:tcMar>
              <w:top w:w="50" w:type="dxa"/>
              <w:left w:w="100" w:type="dxa"/>
            </w:tcMar>
            <w:vAlign w:val="center"/>
          </w:tcPr>
          <w:p w:rsidR="004D389D" w:rsidRDefault="001A1AE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D389D" w:rsidRDefault="001A1AE0">
            <w:pPr>
              <w:spacing w:after="0"/>
              <w:ind w:left="135"/>
            </w:pPr>
            <w:r>
              <w:rPr>
                <w:rFonts w:ascii="Times New Roman" w:hAnsi="Times New Roman"/>
                <w:b/>
                <w:color w:val="000000"/>
                <w:sz w:val="24"/>
              </w:rPr>
              <w:t xml:space="preserve">Электронные (цифровые) образовательные ресурсы </w:t>
            </w:r>
          </w:p>
          <w:p w:rsidR="004D389D" w:rsidRDefault="004D389D">
            <w:pPr>
              <w:spacing w:after="0"/>
              <w:ind w:left="135"/>
            </w:pPr>
          </w:p>
        </w:tc>
      </w:tr>
      <w:tr w:rsidR="004D389D">
        <w:trPr>
          <w:trHeight w:val="144"/>
          <w:tblCellSpacing w:w="0" w:type="dxa"/>
        </w:trPr>
        <w:tc>
          <w:tcPr>
            <w:tcW w:w="0" w:type="auto"/>
            <w:vMerge/>
            <w:tcBorders>
              <w:top w:val="nil"/>
            </w:tcBorders>
            <w:tcMar>
              <w:top w:w="50" w:type="dxa"/>
              <w:left w:w="100" w:type="dxa"/>
            </w:tcMar>
          </w:tcPr>
          <w:p w:rsidR="004D389D" w:rsidRDefault="004D389D"/>
        </w:tc>
        <w:tc>
          <w:tcPr>
            <w:tcW w:w="0" w:type="auto"/>
            <w:vMerge/>
            <w:tcBorders>
              <w:top w:val="nil"/>
            </w:tcBorders>
            <w:tcMar>
              <w:top w:w="50" w:type="dxa"/>
              <w:left w:w="100" w:type="dxa"/>
            </w:tcMar>
          </w:tcPr>
          <w:p w:rsidR="004D389D" w:rsidRDefault="004D389D"/>
        </w:tc>
        <w:tc>
          <w:tcPr>
            <w:tcW w:w="952" w:type="dxa"/>
            <w:tcMar>
              <w:top w:w="50" w:type="dxa"/>
              <w:left w:w="100" w:type="dxa"/>
            </w:tcMar>
            <w:vAlign w:val="center"/>
          </w:tcPr>
          <w:p w:rsidR="004D389D" w:rsidRDefault="001A1AE0">
            <w:pPr>
              <w:spacing w:after="0"/>
              <w:ind w:left="135"/>
            </w:pPr>
            <w:r>
              <w:rPr>
                <w:rFonts w:ascii="Times New Roman" w:hAnsi="Times New Roman"/>
                <w:b/>
                <w:color w:val="000000"/>
                <w:sz w:val="24"/>
              </w:rPr>
              <w:t xml:space="preserve">Всего </w:t>
            </w:r>
          </w:p>
          <w:p w:rsidR="004D389D" w:rsidRDefault="004D389D">
            <w:pPr>
              <w:spacing w:after="0"/>
              <w:ind w:left="135"/>
            </w:pPr>
          </w:p>
        </w:tc>
        <w:tc>
          <w:tcPr>
            <w:tcW w:w="1670" w:type="dxa"/>
            <w:tcMar>
              <w:top w:w="50" w:type="dxa"/>
              <w:left w:w="100" w:type="dxa"/>
            </w:tcMar>
            <w:vAlign w:val="center"/>
          </w:tcPr>
          <w:p w:rsidR="004D389D" w:rsidRDefault="001A1AE0">
            <w:pPr>
              <w:spacing w:after="0"/>
              <w:ind w:left="135"/>
            </w:pPr>
            <w:r>
              <w:rPr>
                <w:rFonts w:ascii="Times New Roman" w:hAnsi="Times New Roman"/>
                <w:b/>
                <w:color w:val="000000"/>
                <w:sz w:val="24"/>
              </w:rPr>
              <w:t xml:space="preserve">Контрольные работы </w:t>
            </w:r>
          </w:p>
          <w:p w:rsidR="004D389D" w:rsidRDefault="004D389D">
            <w:pPr>
              <w:spacing w:after="0"/>
              <w:ind w:left="135"/>
            </w:pPr>
          </w:p>
        </w:tc>
        <w:tc>
          <w:tcPr>
            <w:tcW w:w="1759" w:type="dxa"/>
            <w:tcMar>
              <w:top w:w="50" w:type="dxa"/>
              <w:left w:w="100" w:type="dxa"/>
            </w:tcMar>
            <w:vAlign w:val="center"/>
          </w:tcPr>
          <w:p w:rsidR="004D389D" w:rsidRDefault="001A1AE0">
            <w:pPr>
              <w:spacing w:after="0"/>
              <w:ind w:left="135"/>
            </w:pPr>
            <w:r>
              <w:rPr>
                <w:rFonts w:ascii="Times New Roman" w:hAnsi="Times New Roman"/>
                <w:b/>
                <w:color w:val="000000"/>
                <w:sz w:val="24"/>
              </w:rPr>
              <w:t xml:space="preserve">Практические работы </w:t>
            </w:r>
          </w:p>
          <w:p w:rsidR="004D389D" w:rsidRDefault="004D389D">
            <w:pPr>
              <w:spacing w:after="0"/>
              <w:ind w:left="135"/>
            </w:pPr>
          </w:p>
        </w:tc>
        <w:tc>
          <w:tcPr>
            <w:tcW w:w="0" w:type="auto"/>
            <w:vMerge/>
            <w:tcBorders>
              <w:top w:val="nil"/>
            </w:tcBorders>
            <w:tcMar>
              <w:top w:w="50" w:type="dxa"/>
              <w:left w:w="100" w:type="dxa"/>
            </w:tcMar>
          </w:tcPr>
          <w:p w:rsidR="004D389D" w:rsidRDefault="004D389D"/>
        </w:tc>
      </w:tr>
      <w:tr w:rsidR="004D389D">
        <w:trPr>
          <w:trHeight w:val="144"/>
          <w:tblCellSpacing w:w="0" w:type="dxa"/>
        </w:trPr>
        <w:tc>
          <w:tcPr>
            <w:tcW w:w="0" w:type="auto"/>
            <w:gridSpan w:val="6"/>
            <w:tcMar>
              <w:top w:w="50" w:type="dxa"/>
              <w:left w:w="100" w:type="dxa"/>
            </w:tcMar>
            <w:vAlign w:val="center"/>
          </w:tcPr>
          <w:p w:rsidR="004D389D" w:rsidRDefault="001A1A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1.1</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D389D" w:rsidRDefault="004D389D"/>
        </w:tc>
      </w:tr>
      <w:tr w:rsidR="004D389D">
        <w:trPr>
          <w:trHeight w:val="144"/>
          <w:tblCellSpacing w:w="0" w:type="dxa"/>
        </w:trPr>
        <w:tc>
          <w:tcPr>
            <w:tcW w:w="0" w:type="auto"/>
            <w:gridSpan w:val="6"/>
            <w:tcMar>
              <w:top w:w="50" w:type="dxa"/>
              <w:left w:w="100" w:type="dxa"/>
            </w:tcMar>
            <w:vAlign w:val="center"/>
          </w:tcPr>
          <w:p w:rsidR="004D389D" w:rsidRDefault="001A1A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2.1</w:t>
            </w:r>
          </w:p>
        </w:tc>
        <w:tc>
          <w:tcPr>
            <w:tcW w:w="3256"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2.2</w:t>
            </w:r>
          </w:p>
        </w:tc>
        <w:tc>
          <w:tcPr>
            <w:tcW w:w="3256"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D389D" w:rsidRDefault="004D389D"/>
        </w:tc>
      </w:tr>
      <w:tr w:rsidR="004D389D">
        <w:trPr>
          <w:trHeight w:val="144"/>
          <w:tblCellSpacing w:w="0" w:type="dxa"/>
        </w:trPr>
        <w:tc>
          <w:tcPr>
            <w:tcW w:w="0" w:type="auto"/>
            <w:gridSpan w:val="6"/>
            <w:tcMar>
              <w:top w:w="50" w:type="dxa"/>
              <w:left w:w="100" w:type="dxa"/>
            </w:tcMar>
            <w:vAlign w:val="center"/>
          </w:tcPr>
          <w:p w:rsidR="004D389D" w:rsidRDefault="001A1A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3.1</w:t>
            </w:r>
          </w:p>
        </w:tc>
        <w:tc>
          <w:tcPr>
            <w:tcW w:w="3256"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D389D" w:rsidRDefault="004D389D"/>
        </w:tc>
      </w:tr>
      <w:tr w:rsidR="004D389D" w:rsidRPr="00DA1BE1">
        <w:trPr>
          <w:trHeight w:val="144"/>
          <w:tblCellSpacing w:w="0" w:type="dxa"/>
        </w:trPr>
        <w:tc>
          <w:tcPr>
            <w:tcW w:w="0" w:type="auto"/>
            <w:gridSpan w:val="6"/>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b/>
                <w:color w:val="000000"/>
                <w:sz w:val="24"/>
                <w:lang w:val="ru-RU"/>
              </w:rPr>
              <w:t>Раздел 4.</w:t>
            </w:r>
            <w:r w:rsidRPr="0046077D">
              <w:rPr>
                <w:rFonts w:ascii="Times New Roman" w:hAnsi="Times New Roman"/>
                <w:color w:val="000000"/>
                <w:sz w:val="24"/>
                <w:lang w:val="ru-RU"/>
              </w:rPr>
              <w:t xml:space="preserve"> </w:t>
            </w:r>
            <w:r w:rsidRPr="0046077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6077D">
              <w:rPr>
                <w:rFonts w:ascii="Times New Roman" w:hAnsi="Times New Roman"/>
                <w:b/>
                <w:color w:val="000000"/>
                <w:sz w:val="24"/>
                <w:lang w:val="ru-RU"/>
              </w:rPr>
              <w:t xml:space="preserve"> века</w:t>
            </w:r>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4.1</w:t>
            </w:r>
          </w:p>
        </w:tc>
        <w:tc>
          <w:tcPr>
            <w:tcW w:w="3256"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А. С. Пушкин. Стихотворения (не менее трёх). </w:t>
            </w:r>
            <w:r w:rsidRPr="0046077D">
              <w:rPr>
                <w:rFonts w:ascii="Times New Roman" w:hAnsi="Times New Roman"/>
                <w:color w:val="000000"/>
                <w:sz w:val="24"/>
                <w:lang w:val="ru-RU"/>
              </w:rPr>
              <w:t xml:space="preserve">«Песнь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4.2</w:t>
            </w:r>
          </w:p>
        </w:tc>
        <w:tc>
          <w:tcPr>
            <w:tcW w:w="3256"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М. Ю. Лермонтов. Стихотворения (не менее трёх). </w:t>
            </w:r>
            <w:r w:rsidRPr="0046077D">
              <w:rPr>
                <w:rFonts w:ascii="Times New Roman" w:hAnsi="Times New Roman"/>
                <w:color w:val="000000"/>
                <w:sz w:val="24"/>
                <w:lang w:val="ru-RU"/>
              </w:rPr>
              <w:t>«Три пальмы», «Листок», «Утёс» и др.</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4.3</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В. Кольцов. Стихотворения не менее двух). «Косарь», «Соловей и др.</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D389D" w:rsidRDefault="004D389D"/>
        </w:tc>
      </w:tr>
      <w:tr w:rsidR="004D389D" w:rsidRPr="00DA1BE1">
        <w:trPr>
          <w:trHeight w:val="144"/>
          <w:tblCellSpacing w:w="0" w:type="dxa"/>
        </w:trPr>
        <w:tc>
          <w:tcPr>
            <w:tcW w:w="0" w:type="auto"/>
            <w:gridSpan w:val="6"/>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b/>
                <w:color w:val="000000"/>
                <w:sz w:val="24"/>
                <w:lang w:val="ru-RU"/>
              </w:rPr>
              <w:t>Раздел 5.</w:t>
            </w:r>
            <w:r w:rsidRPr="0046077D">
              <w:rPr>
                <w:rFonts w:ascii="Times New Roman" w:hAnsi="Times New Roman"/>
                <w:color w:val="000000"/>
                <w:sz w:val="24"/>
                <w:lang w:val="ru-RU"/>
              </w:rPr>
              <w:t xml:space="preserve"> </w:t>
            </w:r>
            <w:r w:rsidRPr="0046077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6077D">
              <w:rPr>
                <w:rFonts w:ascii="Times New Roman" w:hAnsi="Times New Roman"/>
                <w:b/>
                <w:color w:val="000000"/>
                <w:sz w:val="24"/>
                <w:lang w:val="ru-RU"/>
              </w:rPr>
              <w:t xml:space="preserve"> века</w:t>
            </w:r>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5.1</w:t>
            </w:r>
          </w:p>
        </w:tc>
        <w:tc>
          <w:tcPr>
            <w:tcW w:w="3256"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5.2</w:t>
            </w:r>
          </w:p>
        </w:tc>
        <w:tc>
          <w:tcPr>
            <w:tcW w:w="3256"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А. А. Фет. Стихотворения (не менее двух). </w:t>
            </w:r>
            <w:r w:rsidRPr="0046077D">
              <w:rPr>
                <w:rFonts w:ascii="Times New Roman" w:hAnsi="Times New Roman"/>
                <w:color w:val="000000"/>
                <w:sz w:val="24"/>
                <w:lang w:val="ru-RU"/>
              </w:rPr>
              <w:t>«Учись у них — у дуба, у берёзы…», «Я пришёл к тебе с приветом…»</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5.3</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5.4</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5.5</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А. П. Чехов. Рассказы (три по выбору). </w:t>
            </w:r>
            <w:r w:rsidRPr="0046077D">
              <w:rPr>
                <w:rFonts w:ascii="Times New Roman" w:hAnsi="Times New Roman"/>
                <w:color w:val="000000"/>
                <w:sz w:val="24"/>
                <w:lang w:val="ru-RU"/>
              </w:rPr>
              <w:t>Например, «Толстый и тонкий», «Хамелеон», «Смерть чиновника» и др.</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5.7</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D389D" w:rsidRDefault="004D389D"/>
        </w:tc>
      </w:tr>
      <w:tr w:rsidR="004D389D">
        <w:trPr>
          <w:trHeight w:val="144"/>
          <w:tblCellSpacing w:w="0" w:type="dxa"/>
        </w:trPr>
        <w:tc>
          <w:tcPr>
            <w:tcW w:w="0" w:type="auto"/>
            <w:gridSpan w:val="6"/>
            <w:tcMar>
              <w:top w:w="50" w:type="dxa"/>
              <w:left w:w="100" w:type="dxa"/>
            </w:tcMar>
            <w:vAlign w:val="center"/>
          </w:tcPr>
          <w:p w:rsidR="004D389D" w:rsidRDefault="001A1A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6.1</w:t>
            </w:r>
          </w:p>
        </w:tc>
        <w:tc>
          <w:tcPr>
            <w:tcW w:w="3256"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6.2</w:t>
            </w:r>
          </w:p>
        </w:tc>
        <w:tc>
          <w:tcPr>
            <w:tcW w:w="3256"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6077D">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6.3</w:t>
            </w:r>
          </w:p>
        </w:tc>
        <w:tc>
          <w:tcPr>
            <w:tcW w:w="3256" w:type="dxa"/>
            <w:tcMar>
              <w:top w:w="50" w:type="dxa"/>
              <w:left w:w="100" w:type="dxa"/>
            </w:tcMar>
            <w:vAlign w:val="center"/>
          </w:tcPr>
          <w:p w:rsidR="004D389D" w:rsidRPr="00114C7A" w:rsidRDefault="001A1AE0">
            <w:pPr>
              <w:spacing w:after="0"/>
              <w:ind w:left="135"/>
              <w:rPr>
                <w:lang w:val="ru-RU"/>
              </w:rPr>
            </w:pPr>
            <w:r w:rsidRPr="0046077D">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6077D">
              <w:rPr>
                <w:rFonts w:ascii="Times New Roman" w:hAnsi="Times New Roman"/>
                <w:color w:val="000000"/>
                <w:sz w:val="24"/>
                <w:lang w:val="ru-RU"/>
              </w:rPr>
              <w:t xml:space="preserve"> — начала </w:t>
            </w:r>
            <w:r>
              <w:rPr>
                <w:rFonts w:ascii="Times New Roman" w:hAnsi="Times New Roman"/>
                <w:color w:val="000000"/>
                <w:sz w:val="24"/>
              </w:rPr>
              <w:t>XXI</w:t>
            </w:r>
            <w:r w:rsidRPr="0046077D">
              <w:rPr>
                <w:rFonts w:ascii="Times New Roman" w:hAnsi="Times New Roman"/>
                <w:color w:val="000000"/>
                <w:sz w:val="24"/>
                <w:lang w:val="ru-RU"/>
              </w:rPr>
              <w:t xml:space="preserve"> века, в том числе о Великой Отечественной войне. </w:t>
            </w:r>
            <w:r w:rsidRPr="00114C7A">
              <w:rPr>
                <w:rFonts w:ascii="Times New Roman" w:hAnsi="Times New Roman"/>
                <w:color w:val="000000"/>
                <w:sz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6.5</w:t>
            </w:r>
          </w:p>
        </w:tc>
        <w:tc>
          <w:tcPr>
            <w:tcW w:w="3256"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Произведения отечественных писателей на тему взросления человека. </w:t>
            </w:r>
            <w:r w:rsidRPr="00114C7A">
              <w:rPr>
                <w:rFonts w:ascii="Times New Roman" w:hAnsi="Times New Roman"/>
                <w:color w:val="000000"/>
                <w:sz w:val="24"/>
                <w:lang w:val="ru-RU"/>
              </w:rPr>
              <w:t xml:space="preserve">(не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6.6</w:t>
            </w:r>
          </w:p>
        </w:tc>
        <w:tc>
          <w:tcPr>
            <w:tcW w:w="3256" w:type="dxa"/>
            <w:tcMar>
              <w:top w:w="50" w:type="dxa"/>
              <w:left w:w="100" w:type="dxa"/>
            </w:tcMar>
            <w:vAlign w:val="center"/>
          </w:tcPr>
          <w:p w:rsidR="004D389D" w:rsidRPr="00114C7A" w:rsidRDefault="001A1AE0">
            <w:pPr>
              <w:spacing w:after="0"/>
              <w:ind w:left="135"/>
              <w:rPr>
                <w:lang w:val="ru-RU"/>
              </w:rPr>
            </w:pPr>
            <w:r w:rsidRPr="0046077D">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Жвалевский и Е. Б. Пастернак. </w:t>
            </w:r>
            <w:r w:rsidRPr="00114C7A">
              <w:rPr>
                <w:rFonts w:ascii="Times New Roman" w:hAnsi="Times New Roman"/>
                <w:color w:val="000000"/>
                <w:sz w:val="24"/>
                <w:lang w:val="ru-RU"/>
              </w:rPr>
              <w:t>«Время всегда хорошее»; В. В. Ледерман. «Календарь ма(й)я» и др.</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6.7</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D389D" w:rsidRDefault="004D389D"/>
        </w:tc>
      </w:tr>
      <w:tr w:rsidR="004D389D">
        <w:trPr>
          <w:trHeight w:val="144"/>
          <w:tblCellSpacing w:w="0" w:type="dxa"/>
        </w:trPr>
        <w:tc>
          <w:tcPr>
            <w:tcW w:w="0" w:type="auto"/>
            <w:gridSpan w:val="6"/>
            <w:tcMar>
              <w:top w:w="50" w:type="dxa"/>
              <w:left w:w="100" w:type="dxa"/>
            </w:tcMar>
            <w:vAlign w:val="center"/>
          </w:tcPr>
          <w:p w:rsidR="004D389D" w:rsidRDefault="001A1AE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7.1</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7.2</w:t>
            </w:r>
          </w:p>
        </w:tc>
        <w:tc>
          <w:tcPr>
            <w:tcW w:w="3256"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4D389D" w:rsidRPr="00114C7A" w:rsidRDefault="001A1AE0">
            <w:pPr>
              <w:spacing w:after="0"/>
              <w:ind w:left="135"/>
              <w:rPr>
                <w:lang w:val="ru-RU"/>
              </w:rPr>
            </w:pPr>
            <w:r w:rsidRPr="0046077D">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w:t>
            </w:r>
            <w:r w:rsidRPr="00114C7A">
              <w:rPr>
                <w:rFonts w:ascii="Times New Roman" w:hAnsi="Times New Roman"/>
                <w:color w:val="000000"/>
                <w:sz w:val="24"/>
                <w:lang w:val="ru-RU"/>
              </w:rPr>
              <w:t>«Дети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487" w:type="dxa"/>
            <w:tcMar>
              <w:top w:w="50" w:type="dxa"/>
              <w:left w:w="100" w:type="dxa"/>
            </w:tcMar>
            <w:vAlign w:val="center"/>
          </w:tcPr>
          <w:p w:rsidR="004D389D" w:rsidRDefault="001A1AE0">
            <w:pPr>
              <w:spacing w:after="0"/>
            </w:pPr>
            <w:r>
              <w:rPr>
                <w:rFonts w:ascii="Times New Roman" w:hAnsi="Times New Roman"/>
                <w:color w:val="000000"/>
                <w:sz w:val="24"/>
              </w:rPr>
              <w:t>7.4</w:t>
            </w:r>
          </w:p>
        </w:tc>
        <w:tc>
          <w:tcPr>
            <w:tcW w:w="3256" w:type="dxa"/>
            <w:tcMar>
              <w:top w:w="50" w:type="dxa"/>
              <w:left w:w="100" w:type="dxa"/>
            </w:tcMar>
            <w:vAlign w:val="center"/>
          </w:tcPr>
          <w:p w:rsidR="004D389D" w:rsidRPr="00114C7A" w:rsidRDefault="001A1AE0">
            <w:pPr>
              <w:spacing w:after="0"/>
              <w:ind w:left="135"/>
              <w:rPr>
                <w:lang w:val="ru-RU"/>
              </w:rPr>
            </w:pPr>
            <w:r w:rsidRPr="0046077D">
              <w:rPr>
                <w:rFonts w:ascii="Times New Roman" w:hAnsi="Times New Roman"/>
                <w:color w:val="000000"/>
                <w:sz w:val="24"/>
                <w:lang w:val="ru-RU"/>
              </w:rPr>
              <w:t xml:space="preserve">Произведения современных зарубежных писателей-фантастов. (не менее двух).Например, Дж. К. Роулинг. </w:t>
            </w:r>
            <w:r w:rsidRPr="00114C7A">
              <w:rPr>
                <w:rFonts w:ascii="Times New Roman" w:hAnsi="Times New Roman"/>
                <w:color w:val="000000"/>
                <w:sz w:val="24"/>
                <w:lang w:val="ru-RU"/>
              </w:rPr>
              <w:t>«Гарри Поттер» (главы по выбору), Д. У. Джонс. «Дом с характером» и др.</w:t>
            </w:r>
          </w:p>
        </w:tc>
        <w:tc>
          <w:tcPr>
            <w:tcW w:w="952"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D389D" w:rsidRDefault="004D389D"/>
        </w:tc>
      </w:tr>
      <w:tr w:rsidR="004D389D" w:rsidRPr="00DA1BE1">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rsidRPr="00DA1BE1">
        <w:trPr>
          <w:trHeight w:val="144"/>
          <w:tblCellSpacing w:w="0" w:type="dxa"/>
        </w:trPr>
        <w:tc>
          <w:tcPr>
            <w:tcW w:w="0" w:type="auto"/>
            <w:gridSpan w:val="2"/>
            <w:tcMar>
              <w:top w:w="50" w:type="dxa"/>
              <w:left w:w="100" w:type="dxa"/>
            </w:tcMar>
            <w:vAlign w:val="center"/>
          </w:tcPr>
          <w:p w:rsidR="004D389D" w:rsidRDefault="001A1AE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D389D" w:rsidRDefault="004D389D">
            <w:pPr>
              <w:spacing w:after="0"/>
              <w:ind w:left="135"/>
              <w:jc w:val="center"/>
            </w:pPr>
          </w:p>
        </w:tc>
        <w:tc>
          <w:tcPr>
            <w:tcW w:w="1759" w:type="dxa"/>
            <w:tcMar>
              <w:top w:w="50" w:type="dxa"/>
              <w:left w:w="100" w:type="dxa"/>
            </w:tcMar>
            <w:vAlign w:val="center"/>
          </w:tcPr>
          <w:p w:rsidR="004D389D" w:rsidRDefault="004D389D">
            <w:pPr>
              <w:spacing w:after="0"/>
              <w:ind w:left="135"/>
              <w:jc w:val="center"/>
            </w:pPr>
          </w:p>
        </w:tc>
        <w:tc>
          <w:tcPr>
            <w:tcW w:w="2575"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41542</w:t>
              </w:r>
              <w:r>
                <w:rPr>
                  <w:rFonts w:ascii="Times New Roman" w:hAnsi="Times New Roman"/>
                  <w:color w:val="0000FF"/>
                  <w:u w:val="single"/>
                </w:rPr>
                <w:t>e</w:t>
              </w:r>
            </w:hyperlink>
          </w:p>
        </w:tc>
      </w:tr>
      <w:tr w:rsidR="004D389D">
        <w:trPr>
          <w:trHeight w:val="144"/>
          <w:tblCellSpacing w:w="0" w:type="dxa"/>
        </w:trPr>
        <w:tc>
          <w:tcPr>
            <w:tcW w:w="0" w:type="auto"/>
            <w:gridSpan w:val="2"/>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4 </w:t>
            </w:r>
          </w:p>
        </w:tc>
        <w:tc>
          <w:tcPr>
            <w:tcW w:w="2575" w:type="dxa"/>
            <w:tcMar>
              <w:top w:w="50" w:type="dxa"/>
              <w:left w:w="100" w:type="dxa"/>
            </w:tcMar>
            <w:vAlign w:val="center"/>
          </w:tcPr>
          <w:p w:rsidR="004D389D" w:rsidRDefault="004D389D"/>
        </w:tc>
      </w:tr>
    </w:tbl>
    <w:p w:rsidR="004D389D" w:rsidRDefault="004D389D">
      <w:pPr>
        <w:sectPr w:rsidR="004D389D">
          <w:pgSz w:w="16383" w:h="11906" w:orient="landscape"/>
          <w:pgMar w:top="1134" w:right="850" w:bottom="1134" w:left="1701" w:header="720" w:footer="720" w:gutter="0"/>
          <w:cols w:space="720"/>
        </w:sectPr>
      </w:pPr>
    </w:p>
    <w:p w:rsidR="004D389D" w:rsidRDefault="001A1AE0">
      <w:pPr>
        <w:spacing w:after="0"/>
        <w:ind w:left="120"/>
      </w:pPr>
      <w:r>
        <w:rPr>
          <w:rFonts w:ascii="Times New Roman" w:hAnsi="Times New Roman"/>
          <w:b/>
          <w:color w:val="000000"/>
          <w:sz w:val="28"/>
        </w:rPr>
        <w:lastRenderedPageBreak/>
        <w:t xml:space="preserve">ПОУРОЧНОЕ ПЛАНИРОВАНИЕ </w:t>
      </w:r>
    </w:p>
    <w:p w:rsidR="004D389D" w:rsidRDefault="004D389D">
      <w:pPr>
        <w:autoSpaceDE w:val="0"/>
        <w:autoSpaceDN w:val="0"/>
        <w:spacing w:after="78" w:line="220" w:lineRule="exact"/>
        <w:jc w:val="both"/>
        <w:rPr>
          <w:lang w:val="ru-RU"/>
        </w:rPr>
      </w:pPr>
    </w:p>
    <w:p w:rsidR="004D389D" w:rsidRDefault="004D389D">
      <w:pPr>
        <w:autoSpaceDE w:val="0"/>
        <w:autoSpaceDN w:val="0"/>
        <w:spacing w:after="78" w:line="220" w:lineRule="exact"/>
        <w:jc w:val="both"/>
        <w:rPr>
          <w:lang w:val="ru-RU"/>
        </w:rPr>
      </w:pPr>
    </w:p>
    <w:p w:rsidR="004D389D" w:rsidRDefault="001A1AE0">
      <w:pPr>
        <w:spacing w:after="0"/>
        <w:ind w:left="120"/>
      </w:pPr>
      <w:r>
        <w:rPr>
          <w:rFonts w:ascii="Times New Roman" w:hAnsi="Times New Roman"/>
          <w:b/>
          <w:color w:val="000000"/>
          <w:sz w:val="28"/>
        </w:rPr>
        <w:t xml:space="preserve">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14"/>
        <w:gridCol w:w="4256"/>
        <w:gridCol w:w="1187"/>
        <w:gridCol w:w="1745"/>
        <w:gridCol w:w="1814"/>
        <w:gridCol w:w="1251"/>
        <w:gridCol w:w="2765"/>
      </w:tblGrid>
      <w:tr w:rsidR="004D389D">
        <w:trPr>
          <w:trHeight w:val="144"/>
          <w:tblCellSpacing w:w="0" w:type="dxa"/>
        </w:trPr>
        <w:tc>
          <w:tcPr>
            <w:tcW w:w="460" w:type="dxa"/>
            <w:vMerge w:val="restart"/>
            <w:tcMar>
              <w:top w:w="50" w:type="dxa"/>
              <w:left w:w="100" w:type="dxa"/>
            </w:tcMar>
            <w:vAlign w:val="center"/>
          </w:tcPr>
          <w:p w:rsidR="004D389D" w:rsidRDefault="001A1AE0">
            <w:pPr>
              <w:spacing w:after="0"/>
              <w:ind w:left="135"/>
            </w:pPr>
            <w:r>
              <w:rPr>
                <w:rFonts w:ascii="Times New Roman" w:hAnsi="Times New Roman"/>
                <w:b/>
                <w:color w:val="000000"/>
                <w:sz w:val="24"/>
              </w:rPr>
              <w:t xml:space="preserve">№ п/п </w:t>
            </w:r>
          </w:p>
          <w:p w:rsidR="004D389D" w:rsidRDefault="004D389D">
            <w:pPr>
              <w:spacing w:after="0"/>
              <w:ind w:left="135"/>
            </w:pPr>
          </w:p>
        </w:tc>
        <w:tc>
          <w:tcPr>
            <w:tcW w:w="3224" w:type="dxa"/>
            <w:vMerge w:val="restart"/>
            <w:tcMar>
              <w:top w:w="50" w:type="dxa"/>
              <w:left w:w="100" w:type="dxa"/>
            </w:tcMar>
            <w:vAlign w:val="center"/>
          </w:tcPr>
          <w:p w:rsidR="004D389D" w:rsidRDefault="001A1AE0">
            <w:pPr>
              <w:spacing w:after="0"/>
              <w:ind w:left="135"/>
            </w:pPr>
            <w:r>
              <w:rPr>
                <w:rFonts w:ascii="Times New Roman" w:hAnsi="Times New Roman"/>
                <w:b/>
                <w:color w:val="000000"/>
                <w:sz w:val="24"/>
              </w:rPr>
              <w:t xml:space="preserve">Тема урока </w:t>
            </w:r>
          </w:p>
          <w:p w:rsidR="004D389D" w:rsidRDefault="004D389D">
            <w:pPr>
              <w:spacing w:after="0"/>
              <w:ind w:left="135"/>
            </w:pPr>
          </w:p>
        </w:tc>
        <w:tc>
          <w:tcPr>
            <w:tcW w:w="0" w:type="auto"/>
            <w:gridSpan w:val="3"/>
            <w:tcMar>
              <w:top w:w="50" w:type="dxa"/>
              <w:left w:w="100" w:type="dxa"/>
            </w:tcMar>
            <w:vAlign w:val="center"/>
          </w:tcPr>
          <w:p w:rsidR="004D389D" w:rsidRDefault="001A1AE0">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4D389D" w:rsidRDefault="001A1AE0">
            <w:pPr>
              <w:spacing w:after="0"/>
              <w:ind w:left="135"/>
            </w:pPr>
            <w:r>
              <w:rPr>
                <w:rFonts w:ascii="Times New Roman" w:hAnsi="Times New Roman"/>
                <w:b/>
                <w:color w:val="000000"/>
                <w:sz w:val="24"/>
              </w:rPr>
              <w:t xml:space="preserve">Дата изучения </w:t>
            </w:r>
          </w:p>
          <w:p w:rsidR="004D389D" w:rsidRDefault="004D389D">
            <w:pPr>
              <w:spacing w:after="0"/>
              <w:ind w:left="135"/>
            </w:pPr>
          </w:p>
        </w:tc>
        <w:tc>
          <w:tcPr>
            <w:tcW w:w="1952" w:type="dxa"/>
            <w:vMerge w:val="restart"/>
            <w:tcMar>
              <w:top w:w="50" w:type="dxa"/>
              <w:left w:w="100" w:type="dxa"/>
            </w:tcMar>
            <w:vAlign w:val="center"/>
          </w:tcPr>
          <w:p w:rsidR="004D389D" w:rsidRDefault="001A1AE0">
            <w:pPr>
              <w:spacing w:after="0"/>
              <w:ind w:left="135"/>
            </w:pPr>
            <w:r>
              <w:rPr>
                <w:rFonts w:ascii="Times New Roman" w:hAnsi="Times New Roman"/>
                <w:b/>
                <w:color w:val="000000"/>
                <w:sz w:val="24"/>
              </w:rPr>
              <w:t xml:space="preserve">Электронные цифровые образовательные ресурсы </w:t>
            </w:r>
          </w:p>
          <w:p w:rsidR="004D389D" w:rsidRDefault="004D389D">
            <w:pPr>
              <w:spacing w:after="0"/>
              <w:ind w:left="135"/>
            </w:pPr>
          </w:p>
        </w:tc>
      </w:tr>
      <w:tr w:rsidR="004D389D">
        <w:trPr>
          <w:trHeight w:val="144"/>
          <w:tblCellSpacing w:w="0" w:type="dxa"/>
        </w:trPr>
        <w:tc>
          <w:tcPr>
            <w:tcW w:w="0" w:type="auto"/>
            <w:vMerge/>
            <w:tcBorders>
              <w:top w:val="nil"/>
            </w:tcBorders>
            <w:tcMar>
              <w:top w:w="50" w:type="dxa"/>
              <w:left w:w="100" w:type="dxa"/>
            </w:tcMar>
          </w:tcPr>
          <w:p w:rsidR="004D389D" w:rsidRDefault="004D389D"/>
        </w:tc>
        <w:tc>
          <w:tcPr>
            <w:tcW w:w="0" w:type="auto"/>
            <w:vMerge/>
            <w:tcBorders>
              <w:top w:val="nil"/>
            </w:tcBorders>
            <w:tcMar>
              <w:top w:w="50" w:type="dxa"/>
              <w:left w:w="100" w:type="dxa"/>
            </w:tcMar>
          </w:tcPr>
          <w:p w:rsidR="004D389D" w:rsidRDefault="004D389D"/>
        </w:tc>
        <w:tc>
          <w:tcPr>
            <w:tcW w:w="809" w:type="dxa"/>
            <w:tcMar>
              <w:top w:w="50" w:type="dxa"/>
              <w:left w:w="100" w:type="dxa"/>
            </w:tcMar>
            <w:vAlign w:val="center"/>
          </w:tcPr>
          <w:p w:rsidR="004D389D" w:rsidRDefault="001A1AE0">
            <w:pPr>
              <w:spacing w:after="0"/>
              <w:ind w:left="135"/>
            </w:pPr>
            <w:r>
              <w:rPr>
                <w:rFonts w:ascii="Times New Roman" w:hAnsi="Times New Roman"/>
                <w:b/>
                <w:color w:val="000000"/>
                <w:sz w:val="24"/>
              </w:rPr>
              <w:t xml:space="preserve">Всего </w:t>
            </w:r>
          </w:p>
          <w:p w:rsidR="004D389D" w:rsidRDefault="004D389D">
            <w:pPr>
              <w:spacing w:after="0"/>
              <w:ind w:left="135"/>
            </w:pPr>
          </w:p>
        </w:tc>
        <w:tc>
          <w:tcPr>
            <w:tcW w:w="1503" w:type="dxa"/>
            <w:tcMar>
              <w:top w:w="50" w:type="dxa"/>
              <w:left w:w="100" w:type="dxa"/>
            </w:tcMar>
            <w:vAlign w:val="center"/>
          </w:tcPr>
          <w:p w:rsidR="004D389D" w:rsidRDefault="001A1AE0">
            <w:pPr>
              <w:spacing w:after="0"/>
              <w:ind w:left="135"/>
            </w:pPr>
            <w:r>
              <w:rPr>
                <w:rFonts w:ascii="Times New Roman" w:hAnsi="Times New Roman"/>
                <w:b/>
                <w:color w:val="000000"/>
                <w:sz w:val="24"/>
              </w:rPr>
              <w:t xml:space="preserve">Контрольные работы </w:t>
            </w:r>
          </w:p>
          <w:p w:rsidR="004D389D" w:rsidRDefault="004D389D">
            <w:pPr>
              <w:spacing w:after="0"/>
              <w:ind w:left="135"/>
            </w:pPr>
          </w:p>
        </w:tc>
        <w:tc>
          <w:tcPr>
            <w:tcW w:w="1604" w:type="dxa"/>
            <w:tcMar>
              <w:top w:w="50" w:type="dxa"/>
              <w:left w:w="100" w:type="dxa"/>
            </w:tcMar>
            <w:vAlign w:val="center"/>
          </w:tcPr>
          <w:p w:rsidR="004D389D" w:rsidRDefault="001A1AE0">
            <w:pPr>
              <w:spacing w:after="0"/>
              <w:ind w:left="135"/>
            </w:pPr>
            <w:r>
              <w:rPr>
                <w:rFonts w:ascii="Times New Roman" w:hAnsi="Times New Roman"/>
                <w:b/>
                <w:color w:val="000000"/>
                <w:sz w:val="24"/>
              </w:rPr>
              <w:t xml:space="preserve">Практические работы </w:t>
            </w:r>
          </w:p>
          <w:p w:rsidR="004D389D" w:rsidRDefault="004D389D">
            <w:pPr>
              <w:spacing w:after="0"/>
              <w:ind w:left="135"/>
            </w:pPr>
          </w:p>
        </w:tc>
        <w:tc>
          <w:tcPr>
            <w:tcW w:w="0" w:type="auto"/>
            <w:vMerge/>
            <w:tcBorders>
              <w:top w:val="nil"/>
            </w:tcBorders>
            <w:tcMar>
              <w:top w:w="50" w:type="dxa"/>
              <w:left w:w="100" w:type="dxa"/>
            </w:tcMar>
          </w:tcPr>
          <w:p w:rsidR="004D389D" w:rsidRDefault="004D389D"/>
        </w:tc>
        <w:tc>
          <w:tcPr>
            <w:tcW w:w="0" w:type="auto"/>
            <w:vMerge/>
            <w:tcBorders>
              <w:top w:val="nil"/>
            </w:tcBorders>
            <w:tcMar>
              <w:top w:w="50" w:type="dxa"/>
              <w:left w:w="100" w:type="dxa"/>
            </w:tcMar>
          </w:tcPr>
          <w:p w:rsidR="004D389D" w:rsidRDefault="004D389D"/>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a</w:t>
              </w:r>
              <w:r w:rsidRPr="0046077D">
                <w:rPr>
                  <w:rFonts w:ascii="Times New Roman" w:hAnsi="Times New Roman"/>
                  <w:color w:val="0000FF"/>
                  <w:u w:val="single"/>
                  <w:lang w:val="ru-RU"/>
                </w:rPr>
                <w:t>7</w:t>
              </w:r>
              <w:r>
                <w:rPr>
                  <w:rFonts w:ascii="Times New Roman" w:hAnsi="Times New Roman"/>
                  <w:color w:val="0000FF"/>
                  <w:u w:val="single"/>
                </w:rPr>
                <w:t>e</w:t>
              </w:r>
              <w:r w:rsidRPr="0046077D">
                <w:rPr>
                  <w:rFonts w:ascii="Times New Roman" w:hAnsi="Times New Roman"/>
                  <w:color w:val="0000FF"/>
                  <w:u w:val="single"/>
                  <w:lang w:val="ru-RU"/>
                </w:rPr>
                <w:t>8</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aa</w:t>
              </w:r>
              <w:r w:rsidRPr="0046077D">
                <w:rPr>
                  <w:rFonts w:ascii="Times New Roman" w:hAnsi="Times New Roman"/>
                  <w:color w:val="0000FF"/>
                  <w:u w:val="single"/>
                  <w:lang w:val="ru-RU"/>
                </w:rPr>
                <w:t>04</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abbc</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Развитие речи. Гомер. Поэма «Одиссея» (фрагменты). Образ Одиссея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ad</w:t>
              </w:r>
              <w:r w:rsidRPr="0046077D">
                <w:rPr>
                  <w:rFonts w:ascii="Times New Roman" w:hAnsi="Times New Roman"/>
                  <w:color w:val="0000FF"/>
                  <w:u w:val="single"/>
                  <w:lang w:val="ru-RU"/>
                </w:rPr>
                <w:t>6</w:t>
              </w:r>
              <w:r>
                <w:rPr>
                  <w:rFonts w:ascii="Times New Roman" w:hAnsi="Times New Roman"/>
                  <w:color w:val="0000FF"/>
                  <w:u w:val="single"/>
                </w:rPr>
                <w:t>a</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aee</w:t>
              </w:r>
              <w:r w:rsidRPr="0046077D">
                <w:rPr>
                  <w:rFonts w:ascii="Times New Roman" w:hAnsi="Times New Roman"/>
                  <w:color w:val="0000FF"/>
                  <w:u w:val="single"/>
                  <w:lang w:val="ru-RU"/>
                </w:rPr>
                <w:t>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b</w:t>
              </w:r>
              <w:r w:rsidRPr="0046077D">
                <w:rPr>
                  <w:rFonts w:ascii="Times New Roman" w:hAnsi="Times New Roman"/>
                  <w:color w:val="0000FF"/>
                  <w:u w:val="single"/>
                  <w:lang w:val="ru-RU"/>
                </w:rPr>
                <w:t>06</w:t>
              </w:r>
              <w:r>
                <w:rPr>
                  <w:rFonts w:ascii="Times New Roman" w:hAnsi="Times New Roman"/>
                  <w:color w:val="0000FF"/>
                  <w:u w:val="single"/>
                </w:rPr>
                <w:t>c</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Былина «Илья Муромец и Соловей-разбойник». Идейно-тематическое </w:t>
            </w:r>
            <w:r w:rsidRPr="0046077D">
              <w:rPr>
                <w:rFonts w:ascii="Times New Roman" w:hAnsi="Times New Roman"/>
                <w:color w:val="000000"/>
                <w:sz w:val="24"/>
                <w:lang w:val="ru-RU"/>
              </w:rPr>
              <w:lastRenderedPageBreak/>
              <w:t>содержание, особенности композиции, образы.</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b</w:t>
              </w:r>
              <w:r w:rsidRPr="0046077D">
                <w:rPr>
                  <w:rFonts w:ascii="Times New Roman" w:hAnsi="Times New Roman"/>
                  <w:color w:val="0000FF"/>
                  <w:u w:val="single"/>
                  <w:lang w:val="ru-RU"/>
                </w:rPr>
                <w:t>1</w:t>
              </w:r>
              <w:r>
                <w:rPr>
                  <w:rFonts w:ascii="Times New Roman" w:hAnsi="Times New Roman"/>
                  <w:color w:val="0000FF"/>
                  <w:u w:val="single"/>
                </w:rPr>
                <w:t>fc</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8</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b</w:t>
              </w:r>
              <w:r w:rsidRPr="0046077D">
                <w:rPr>
                  <w:rFonts w:ascii="Times New Roman" w:hAnsi="Times New Roman"/>
                  <w:color w:val="0000FF"/>
                  <w:u w:val="single"/>
                  <w:lang w:val="ru-RU"/>
                </w:rPr>
                <w:t>3</w:t>
              </w:r>
              <w:r>
                <w:rPr>
                  <w:rFonts w:ascii="Times New Roman" w:hAnsi="Times New Roman"/>
                  <w:color w:val="0000FF"/>
                  <w:u w:val="single"/>
                </w:rPr>
                <w:t>be</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b</w:t>
              </w:r>
              <w:r w:rsidRPr="0046077D">
                <w:rPr>
                  <w:rFonts w:ascii="Times New Roman" w:hAnsi="Times New Roman"/>
                  <w:color w:val="0000FF"/>
                  <w:u w:val="single"/>
                  <w:lang w:val="ru-RU"/>
                </w:rPr>
                <w:t>4</w:t>
              </w:r>
              <w:r>
                <w:rPr>
                  <w:rFonts w:ascii="Times New Roman" w:hAnsi="Times New Roman"/>
                  <w:color w:val="0000FF"/>
                  <w:u w:val="single"/>
                </w:rPr>
                <w:t>e</w:t>
              </w:r>
              <w:r w:rsidRPr="0046077D">
                <w:rPr>
                  <w:rFonts w:ascii="Times New Roman" w:hAnsi="Times New Roman"/>
                  <w:color w:val="0000FF"/>
                  <w:u w:val="single"/>
                  <w:lang w:val="ru-RU"/>
                </w:rPr>
                <w:t>0</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10</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11</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b</w:t>
              </w:r>
              <w:r w:rsidRPr="0046077D">
                <w:rPr>
                  <w:rFonts w:ascii="Times New Roman" w:hAnsi="Times New Roman"/>
                  <w:color w:val="0000FF"/>
                  <w:u w:val="single"/>
                  <w:lang w:val="ru-RU"/>
                </w:rPr>
                <w:t>706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12</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b</w:t>
              </w:r>
              <w:r w:rsidRPr="0046077D">
                <w:rPr>
                  <w:rFonts w:ascii="Times New Roman" w:hAnsi="Times New Roman"/>
                  <w:color w:val="0000FF"/>
                  <w:u w:val="single"/>
                  <w:lang w:val="ru-RU"/>
                </w:rPr>
                <w:t>81</w:t>
              </w:r>
              <w:r>
                <w:rPr>
                  <w:rFonts w:ascii="Times New Roman" w:hAnsi="Times New Roman"/>
                  <w:color w:val="0000FF"/>
                  <w:u w:val="single"/>
                </w:rPr>
                <w:t>e</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13</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14</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Внеклассное чтение. Жанр баллады в мировой литературе. Баллада Р. Л. </w:t>
            </w:r>
            <w:r w:rsidRPr="0046077D">
              <w:rPr>
                <w:rFonts w:ascii="Times New Roman" w:hAnsi="Times New Roman"/>
                <w:color w:val="000000"/>
                <w:sz w:val="24"/>
                <w:lang w:val="ru-RU"/>
              </w:rPr>
              <w:lastRenderedPageBreak/>
              <w:t xml:space="preserve">Стивенсона "Вересковый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bb</w:t>
              </w:r>
              <w:r w:rsidRPr="0046077D">
                <w:rPr>
                  <w:rFonts w:ascii="Times New Roman" w:hAnsi="Times New Roman"/>
                  <w:color w:val="0000FF"/>
                  <w:u w:val="single"/>
                  <w:lang w:val="ru-RU"/>
                </w:rPr>
                <w:t>52</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16</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17</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18</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w:t>
              </w:r>
              <w:r w:rsidRPr="0046077D">
                <w:rPr>
                  <w:rFonts w:ascii="Times New Roman" w:hAnsi="Times New Roman"/>
                  <w:color w:val="0000FF"/>
                  <w:u w:val="single"/>
                  <w:lang w:val="ru-RU"/>
                </w:rPr>
                <w:t>124</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19</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20</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w:t>
              </w:r>
              <w:r w:rsidRPr="0046077D">
                <w:rPr>
                  <w:rFonts w:ascii="Times New Roman" w:hAnsi="Times New Roman"/>
                  <w:color w:val="0000FF"/>
                  <w:u w:val="single"/>
                  <w:lang w:val="ru-RU"/>
                </w:rPr>
                <w:t>354</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21</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А. С. Пушкин. «Песнь о вещем Олеге». </w:t>
            </w:r>
            <w:r w:rsidRPr="0046077D">
              <w:rPr>
                <w:rFonts w:ascii="Times New Roman" w:hAnsi="Times New Roman"/>
                <w:color w:val="000000"/>
                <w:sz w:val="24"/>
                <w:lang w:val="ru-RU"/>
              </w:rPr>
              <w:t>Связь с фрагментом "Повести временных лет"</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w:t>
              </w:r>
              <w:r w:rsidRPr="0046077D">
                <w:rPr>
                  <w:rFonts w:ascii="Times New Roman" w:hAnsi="Times New Roman"/>
                  <w:color w:val="0000FF"/>
                  <w:u w:val="single"/>
                  <w:lang w:val="ru-RU"/>
                </w:rPr>
                <w:t>4</w:t>
              </w:r>
              <w:r>
                <w:rPr>
                  <w:rFonts w:ascii="Times New Roman" w:hAnsi="Times New Roman"/>
                  <w:color w:val="0000FF"/>
                  <w:u w:val="single"/>
                </w:rPr>
                <w:t>e</w:t>
              </w:r>
              <w:r w:rsidRPr="0046077D">
                <w:rPr>
                  <w:rFonts w:ascii="Times New Roman" w:hAnsi="Times New Roman"/>
                  <w:color w:val="0000FF"/>
                  <w:u w:val="single"/>
                  <w:lang w:val="ru-RU"/>
                </w:rPr>
                <w:t>4</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23</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С. Пушкин. Стихотворения «Зимняя дорога», «Туча» и др. Пейзажная лирика поэта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w:t>
              </w:r>
              <w:r w:rsidRPr="0046077D">
                <w:rPr>
                  <w:rFonts w:ascii="Times New Roman" w:hAnsi="Times New Roman"/>
                  <w:color w:val="0000FF"/>
                  <w:u w:val="single"/>
                  <w:lang w:val="ru-RU"/>
                </w:rPr>
                <w:t>61</w:t>
              </w:r>
              <w:r>
                <w:rPr>
                  <w:rFonts w:ascii="Times New Roman" w:hAnsi="Times New Roman"/>
                  <w:color w:val="0000FF"/>
                  <w:u w:val="single"/>
                </w:rPr>
                <w:t>a</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24</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С. Пушкин. Стихотворение «Узник». Проблематика, средства изображения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25</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w:t>
              </w:r>
              <w:r w:rsidRPr="0046077D">
                <w:rPr>
                  <w:rFonts w:ascii="Times New Roman" w:hAnsi="Times New Roman"/>
                  <w:color w:val="0000FF"/>
                  <w:u w:val="single"/>
                  <w:lang w:val="ru-RU"/>
                </w:rPr>
                <w:t>732</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26</w:t>
            </w:r>
          </w:p>
        </w:tc>
        <w:tc>
          <w:tcPr>
            <w:tcW w:w="3224"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А. С. Пушкин. Роман «Дубровский». </w:t>
            </w:r>
            <w:r w:rsidRPr="0046077D">
              <w:rPr>
                <w:rFonts w:ascii="Times New Roman" w:hAnsi="Times New Roman"/>
                <w:color w:val="000000"/>
                <w:sz w:val="24"/>
                <w:lang w:val="ru-RU"/>
              </w:rPr>
              <w:t>История создания, тема, идея произведения</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w:t>
              </w:r>
              <w:r w:rsidRPr="0046077D">
                <w:rPr>
                  <w:rFonts w:ascii="Times New Roman" w:hAnsi="Times New Roman"/>
                  <w:color w:val="0000FF"/>
                  <w:u w:val="single"/>
                  <w:lang w:val="ru-RU"/>
                </w:rPr>
                <w:t>84</w:t>
              </w:r>
              <w:r>
                <w:rPr>
                  <w:rFonts w:ascii="Times New Roman" w:hAnsi="Times New Roman"/>
                  <w:color w:val="0000FF"/>
                  <w:u w:val="single"/>
                </w:rPr>
                <w:t>a</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27</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А.С. Пушкин. Роман "Дубровский". Сюжет, фабула, система образов</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w:t>
              </w:r>
              <w:r w:rsidRPr="0046077D">
                <w:rPr>
                  <w:rFonts w:ascii="Times New Roman" w:hAnsi="Times New Roman"/>
                  <w:color w:val="0000FF"/>
                  <w:u w:val="single"/>
                  <w:lang w:val="ru-RU"/>
                </w:rPr>
                <w:t>976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28</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А.С. Пушкин. Роман "Дубровский". </w:t>
            </w:r>
            <w:r w:rsidRPr="0046077D">
              <w:rPr>
                <w:rFonts w:ascii="Times New Roman" w:hAnsi="Times New Roman"/>
                <w:color w:val="000000"/>
                <w:sz w:val="24"/>
                <w:lang w:val="ru-RU"/>
              </w:rPr>
              <w:t xml:space="preserve">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cba</w:t>
              </w:r>
              <w:r w:rsidRPr="0046077D">
                <w:rPr>
                  <w:rFonts w:ascii="Times New Roman" w:hAnsi="Times New Roman"/>
                  <w:color w:val="0000FF"/>
                  <w:u w:val="single"/>
                  <w:lang w:val="ru-RU"/>
                </w:rPr>
                <w:t>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29</w:t>
            </w:r>
          </w:p>
        </w:tc>
        <w:tc>
          <w:tcPr>
            <w:tcW w:w="3224" w:type="dxa"/>
            <w:tcMar>
              <w:top w:w="50" w:type="dxa"/>
              <w:left w:w="100" w:type="dxa"/>
            </w:tcMar>
            <w:vAlign w:val="center"/>
          </w:tcPr>
          <w:p w:rsidR="004D389D" w:rsidRPr="00B71BFB" w:rsidRDefault="001A1AE0">
            <w:pPr>
              <w:spacing w:after="0"/>
              <w:ind w:left="135"/>
              <w:rPr>
                <w:lang w:val="ru-RU"/>
              </w:rPr>
            </w:pPr>
            <w:r w:rsidRPr="00114C7A">
              <w:rPr>
                <w:rFonts w:ascii="Times New Roman" w:hAnsi="Times New Roman"/>
                <w:color w:val="000000"/>
                <w:sz w:val="24"/>
                <w:lang w:val="ru-RU"/>
              </w:rPr>
              <w:t xml:space="preserve">А.С. Пушкин. Роман "Дубровский". Противостояние Владимира и Троекурова. </w:t>
            </w:r>
            <w:r w:rsidRPr="00B71BFB">
              <w:rPr>
                <w:rFonts w:ascii="Times New Roman" w:hAnsi="Times New Roman"/>
                <w:color w:val="000000"/>
                <w:sz w:val="24"/>
                <w:lang w:val="ru-RU"/>
              </w:rPr>
              <w:t>Роль второстепенных персонажей</w:t>
            </w:r>
          </w:p>
        </w:tc>
        <w:tc>
          <w:tcPr>
            <w:tcW w:w="809" w:type="dxa"/>
            <w:tcMar>
              <w:top w:w="50" w:type="dxa"/>
              <w:left w:w="100" w:type="dxa"/>
            </w:tcMar>
            <w:vAlign w:val="center"/>
          </w:tcPr>
          <w:p w:rsidR="004D389D" w:rsidRDefault="001A1AE0">
            <w:pPr>
              <w:spacing w:after="0"/>
              <w:ind w:left="135"/>
              <w:jc w:val="center"/>
            </w:pPr>
            <w:r w:rsidRPr="00B71B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ce</w:t>
              </w:r>
              <w:r w:rsidRPr="0046077D">
                <w:rPr>
                  <w:rFonts w:ascii="Times New Roman" w:hAnsi="Times New Roman"/>
                  <w:color w:val="0000FF"/>
                  <w:u w:val="single"/>
                  <w:lang w:val="ru-RU"/>
                </w:rPr>
                <w:t>58</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30</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А.С. Пушкин. Роман "Дубровский". Смысл финала романа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cf</w:t>
              </w:r>
              <w:r w:rsidRPr="0046077D">
                <w:rPr>
                  <w:rFonts w:ascii="Times New Roman" w:hAnsi="Times New Roman"/>
                  <w:color w:val="0000FF"/>
                  <w:u w:val="single"/>
                  <w:lang w:val="ru-RU"/>
                </w:rPr>
                <w:t>70</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31</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32</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w:t>
              </w:r>
              <w:r w:rsidRPr="0046077D">
                <w:rPr>
                  <w:rFonts w:ascii="Times New Roman" w:hAnsi="Times New Roman"/>
                  <w:color w:val="0000FF"/>
                  <w:u w:val="single"/>
                  <w:lang w:val="ru-RU"/>
                </w:rPr>
                <w:t>092</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33</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34</w:t>
            </w:r>
          </w:p>
        </w:tc>
        <w:tc>
          <w:tcPr>
            <w:tcW w:w="3224"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М. Ю. Лермонтов. Стихотворения (не менее трёх). </w:t>
            </w:r>
            <w:r w:rsidRPr="0046077D">
              <w:rPr>
                <w:rFonts w:ascii="Times New Roman" w:hAnsi="Times New Roman"/>
                <w:color w:val="000000"/>
                <w:sz w:val="24"/>
                <w:lang w:val="ru-RU"/>
              </w:rPr>
              <w:t>"Три пальмы", "Утес", "Листок". История создания, тематика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w:t>
              </w:r>
              <w:r w:rsidRPr="0046077D">
                <w:rPr>
                  <w:rFonts w:ascii="Times New Roman" w:hAnsi="Times New Roman"/>
                  <w:color w:val="0000FF"/>
                  <w:u w:val="single"/>
                  <w:lang w:val="ru-RU"/>
                </w:rPr>
                <w:t>1</w:t>
              </w:r>
              <w:r>
                <w:rPr>
                  <w:rFonts w:ascii="Times New Roman" w:hAnsi="Times New Roman"/>
                  <w:color w:val="0000FF"/>
                  <w:u w:val="single"/>
                </w:rPr>
                <w:t>be</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35</w:t>
            </w:r>
          </w:p>
        </w:tc>
        <w:tc>
          <w:tcPr>
            <w:tcW w:w="3224"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М. Ю. Лермонтов. Стихотворения (не менее трёх). </w:t>
            </w:r>
            <w:r w:rsidRPr="0046077D">
              <w:rPr>
                <w:rFonts w:ascii="Times New Roman" w:hAnsi="Times New Roman"/>
                <w:color w:val="000000"/>
                <w:sz w:val="24"/>
                <w:lang w:val="ru-RU"/>
              </w:rPr>
              <w:t>"Три пальмы", "Утес", "Листок". Лирический герой, его чувства и переживания</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0</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36</w:t>
            </w:r>
          </w:p>
        </w:tc>
        <w:tc>
          <w:tcPr>
            <w:tcW w:w="3224"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М. Ю. Лермонтов. Стихотворения (не менее трёх). </w:t>
            </w:r>
            <w:r w:rsidRPr="0046077D">
              <w:rPr>
                <w:rFonts w:ascii="Times New Roman" w:hAnsi="Times New Roman"/>
                <w:color w:val="000000"/>
                <w:sz w:val="24"/>
                <w:lang w:val="ru-RU"/>
              </w:rPr>
              <w:t>"Три пальмы", "Утес", "Листок". Художественные средства выразительности</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w:t>
              </w:r>
              <w:r w:rsidRPr="0046077D">
                <w:rPr>
                  <w:rFonts w:ascii="Times New Roman" w:hAnsi="Times New Roman"/>
                  <w:color w:val="0000FF"/>
                  <w:u w:val="single"/>
                  <w:lang w:val="ru-RU"/>
                </w:rPr>
                <w:t>420</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37</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w:t>
              </w:r>
              <w:r w:rsidRPr="0046077D">
                <w:rPr>
                  <w:rFonts w:ascii="Times New Roman" w:hAnsi="Times New Roman"/>
                  <w:color w:val="0000FF"/>
                  <w:u w:val="single"/>
                  <w:lang w:val="ru-RU"/>
                </w:rPr>
                <w:t>538</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38</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В. Кольцов. Стихотворения (не менее двух). "Косарь", "Соловей". Тематика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w:t>
              </w:r>
              <w:r w:rsidRPr="0046077D">
                <w:rPr>
                  <w:rFonts w:ascii="Times New Roman" w:hAnsi="Times New Roman"/>
                  <w:color w:val="0000FF"/>
                  <w:u w:val="single"/>
                  <w:lang w:val="ru-RU"/>
                </w:rPr>
                <w:t>6</w:t>
              </w:r>
              <w:r>
                <w:rPr>
                  <w:rFonts w:ascii="Times New Roman" w:hAnsi="Times New Roman"/>
                  <w:color w:val="0000FF"/>
                  <w:u w:val="single"/>
                </w:rPr>
                <w:t>dc</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39</w:t>
            </w:r>
          </w:p>
        </w:tc>
        <w:tc>
          <w:tcPr>
            <w:tcW w:w="3224"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А. В. Кольцов. Стихотворения "Косарь", "Соловей". </w:t>
            </w:r>
            <w:r w:rsidRPr="0046077D">
              <w:rPr>
                <w:rFonts w:ascii="Times New Roman" w:hAnsi="Times New Roman"/>
                <w:color w:val="000000"/>
                <w:sz w:val="24"/>
                <w:lang w:val="ru-RU"/>
              </w:rPr>
              <w:t>Художественные средства воплощения авторского замысла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w:t>
              </w:r>
              <w:r w:rsidRPr="0046077D">
                <w:rPr>
                  <w:rFonts w:ascii="Times New Roman" w:hAnsi="Times New Roman"/>
                  <w:color w:val="0000FF"/>
                  <w:u w:val="single"/>
                  <w:lang w:val="ru-RU"/>
                </w:rPr>
                <w:t>7</w:t>
              </w:r>
              <w:r>
                <w:rPr>
                  <w:rFonts w:ascii="Times New Roman" w:hAnsi="Times New Roman"/>
                  <w:color w:val="0000FF"/>
                  <w:u w:val="single"/>
                </w:rPr>
                <w:t>e</w:t>
              </w:r>
              <w:r w:rsidRPr="0046077D">
                <w:rPr>
                  <w:rFonts w:ascii="Times New Roman" w:hAnsi="Times New Roman"/>
                  <w:color w:val="0000FF"/>
                  <w:u w:val="single"/>
                  <w:lang w:val="ru-RU"/>
                </w:rPr>
                <w:t>0</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40</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Ф. И. Тютчев. Стихотворения (не менее двух) "Есть в осени первоначальной…", "С поляны </w:t>
            </w:r>
            <w:r w:rsidRPr="0046077D">
              <w:rPr>
                <w:rFonts w:ascii="Times New Roman" w:hAnsi="Times New Roman"/>
                <w:color w:val="000000"/>
                <w:sz w:val="24"/>
                <w:lang w:val="ru-RU"/>
              </w:rPr>
              <w:lastRenderedPageBreak/>
              <w:t xml:space="preserve">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w:t>
              </w:r>
              <w:r w:rsidRPr="0046077D">
                <w:rPr>
                  <w:rFonts w:ascii="Times New Roman" w:hAnsi="Times New Roman"/>
                  <w:color w:val="0000FF"/>
                  <w:u w:val="single"/>
                  <w:lang w:val="ru-RU"/>
                </w:rPr>
                <w:t>920</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41</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db</w:t>
              </w:r>
              <w:r w:rsidRPr="0046077D">
                <w:rPr>
                  <w:rFonts w:ascii="Times New Roman" w:hAnsi="Times New Roman"/>
                  <w:color w:val="0000FF"/>
                  <w:u w:val="single"/>
                  <w:lang w:val="ru-RU"/>
                </w:rPr>
                <w:t>82</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42</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db</w:t>
              </w:r>
              <w:r w:rsidRPr="0046077D">
                <w:rPr>
                  <w:rFonts w:ascii="Times New Roman" w:hAnsi="Times New Roman"/>
                  <w:color w:val="0000FF"/>
                  <w:u w:val="single"/>
                  <w:lang w:val="ru-RU"/>
                </w:rPr>
                <w:t>82</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43</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de</w:t>
              </w:r>
              <w:r w:rsidRPr="0046077D">
                <w:rPr>
                  <w:rFonts w:ascii="Times New Roman" w:hAnsi="Times New Roman"/>
                  <w:color w:val="0000FF"/>
                  <w:u w:val="single"/>
                  <w:lang w:val="ru-RU"/>
                </w:rPr>
                <w:t>7</w:t>
              </w:r>
              <w:r>
                <w:rPr>
                  <w:rFonts w:ascii="Times New Roman" w:hAnsi="Times New Roman"/>
                  <w:color w:val="0000FF"/>
                  <w:u w:val="single"/>
                </w:rPr>
                <w:t>a</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44</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dfa</w:t>
              </w:r>
              <w:r w:rsidRPr="0046077D">
                <w:rPr>
                  <w:rFonts w:ascii="Times New Roman" w:hAnsi="Times New Roman"/>
                  <w:color w:val="0000FF"/>
                  <w:u w:val="single"/>
                  <w:lang w:val="ru-RU"/>
                </w:rPr>
                <w:t>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45</w:t>
            </w:r>
          </w:p>
        </w:tc>
        <w:tc>
          <w:tcPr>
            <w:tcW w:w="3224" w:type="dxa"/>
            <w:tcMar>
              <w:top w:w="50" w:type="dxa"/>
              <w:left w:w="100" w:type="dxa"/>
            </w:tcMar>
            <w:vAlign w:val="center"/>
          </w:tcPr>
          <w:p w:rsidR="004D389D" w:rsidRDefault="001A1AE0">
            <w:pPr>
              <w:spacing w:after="0"/>
              <w:ind w:left="135"/>
            </w:pPr>
            <w:r w:rsidRPr="0046077D">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0</w:t>
              </w:r>
              <w:r>
                <w:rPr>
                  <w:rFonts w:ascii="Times New Roman" w:hAnsi="Times New Roman"/>
                  <w:color w:val="0000FF"/>
                  <w:u w:val="single"/>
                </w:rPr>
                <w:t>c</w:t>
              </w:r>
              <w:r w:rsidRPr="0046077D">
                <w:rPr>
                  <w:rFonts w:ascii="Times New Roman" w:hAnsi="Times New Roman"/>
                  <w:color w:val="0000FF"/>
                  <w:u w:val="single"/>
                  <w:lang w:val="ru-RU"/>
                </w:rPr>
                <w:t>8</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46</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28</w:t>
              </w:r>
              <w:r>
                <w:rPr>
                  <w:rFonts w:ascii="Times New Roman" w:hAnsi="Times New Roman"/>
                  <w:color w:val="0000FF"/>
                  <w:u w:val="single"/>
                </w:rPr>
                <w:t>a</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47</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3</w:t>
              </w:r>
              <w:r>
                <w:rPr>
                  <w:rFonts w:ascii="Times New Roman" w:hAnsi="Times New Roman"/>
                  <w:color w:val="0000FF"/>
                  <w:u w:val="single"/>
                </w:rPr>
                <w:t>ac</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48</w:t>
            </w:r>
          </w:p>
        </w:tc>
        <w:tc>
          <w:tcPr>
            <w:tcW w:w="3224" w:type="dxa"/>
            <w:tcMar>
              <w:top w:w="50" w:type="dxa"/>
              <w:left w:w="100" w:type="dxa"/>
            </w:tcMar>
            <w:vAlign w:val="center"/>
          </w:tcPr>
          <w:p w:rsidR="004D389D" w:rsidRPr="0046077D" w:rsidRDefault="001A1AE0">
            <w:pPr>
              <w:spacing w:after="0"/>
              <w:ind w:left="135"/>
              <w:rPr>
                <w:lang w:val="ru-RU"/>
              </w:rPr>
            </w:pPr>
            <w:r w:rsidRPr="00114C7A">
              <w:rPr>
                <w:rFonts w:ascii="Times New Roman" w:hAnsi="Times New Roman"/>
                <w:color w:val="000000"/>
                <w:sz w:val="24"/>
                <w:lang w:val="ru-RU"/>
              </w:rPr>
              <w:t xml:space="preserve">Н. С. Лесков. Сказ «Левша». </w:t>
            </w:r>
            <w:r w:rsidRPr="0046077D">
              <w:rPr>
                <w:rFonts w:ascii="Times New Roman" w:hAnsi="Times New Roman"/>
                <w:color w:val="000000"/>
                <w:sz w:val="24"/>
                <w:lang w:val="ru-RU"/>
              </w:rPr>
              <w:t>Художественные и жанровые особенности произведения</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5</w:t>
              </w:r>
              <w:r>
                <w:rPr>
                  <w:rFonts w:ascii="Times New Roman" w:hAnsi="Times New Roman"/>
                  <w:color w:val="0000FF"/>
                  <w:u w:val="single"/>
                </w:rPr>
                <w:t>d</w:t>
              </w:r>
              <w:r w:rsidRPr="0046077D">
                <w:rPr>
                  <w:rFonts w:ascii="Times New Roman" w:hAnsi="Times New Roman"/>
                  <w:color w:val="0000FF"/>
                  <w:u w:val="single"/>
                  <w:lang w:val="ru-RU"/>
                </w:rPr>
                <w:t>2</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49</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4</w:t>
              </w:r>
              <w:r>
                <w:rPr>
                  <w:rFonts w:ascii="Times New Roman" w:hAnsi="Times New Roman"/>
                  <w:color w:val="0000FF"/>
                  <w:u w:val="single"/>
                </w:rPr>
                <w:t>ba</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50</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6</w:t>
              </w:r>
              <w:r>
                <w:rPr>
                  <w:rFonts w:ascii="Times New Roman" w:hAnsi="Times New Roman"/>
                  <w:color w:val="0000FF"/>
                  <w:u w:val="single"/>
                </w:rPr>
                <w:t>e</w:t>
              </w:r>
              <w:r w:rsidRPr="0046077D">
                <w:rPr>
                  <w:rFonts w:ascii="Times New Roman" w:hAnsi="Times New Roman"/>
                  <w:color w:val="0000FF"/>
                  <w:u w:val="single"/>
                  <w:lang w:val="ru-RU"/>
                </w:rPr>
                <w:t>0</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51</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7</w:t>
              </w:r>
              <w:r>
                <w:rPr>
                  <w:rFonts w:ascii="Times New Roman" w:hAnsi="Times New Roman"/>
                  <w:color w:val="0000FF"/>
                  <w:u w:val="single"/>
                </w:rPr>
                <w:t>f</w:t>
              </w:r>
              <w:r w:rsidRPr="0046077D">
                <w:rPr>
                  <w:rFonts w:ascii="Times New Roman" w:hAnsi="Times New Roman"/>
                  <w:color w:val="0000FF"/>
                  <w:u w:val="single"/>
                  <w:lang w:val="ru-RU"/>
                </w:rPr>
                <w:t>8</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52</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Л. Н. Толстой. Повесть «Детство» (главы). Тематика произведения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w:t>
              </w:r>
              <w:r w:rsidRPr="0046077D">
                <w:rPr>
                  <w:rFonts w:ascii="Times New Roman" w:hAnsi="Times New Roman"/>
                  <w:color w:val="0000FF"/>
                  <w:u w:val="single"/>
                  <w:lang w:val="ru-RU"/>
                </w:rPr>
                <w:t>924</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53</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eb</w:t>
              </w:r>
              <w:r w:rsidRPr="0046077D">
                <w:rPr>
                  <w:rFonts w:ascii="Times New Roman" w:hAnsi="Times New Roman"/>
                  <w:color w:val="0000FF"/>
                  <w:u w:val="single"/>
                  <w:lang w:val="ru-RU"/>
                </w:rPr>
                <w:t>5</w:t>
              </w:r>
              <w:r>
                <w:rPr>
                  <w:rFonts w:ascii="Times New Roman" w:hAnsi="Times New Roman"/>
                  <w:color w:val="0000FF"/>
                  <w:u w:val="single"/>
                </w:rPr>
                <w:t>e</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54</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ec</w:t>
              </w:r>
              <w:r w:rsidRPr="0046077D">
                <w:rPr>
                  <w:rFonts w:ascii="Times New Roman" w:hAnsi="Times New Roman"/>
                  <w:color w:val="0000FF"/>
                  <w:u w:val="single"/>
                  <w:lang w:val="ru-RU"/>
                </w:rPr>
                <w:t>8</w:t>
              </w:r>
              <w:r>
                <w:rPr>
                  <w:rFonts w:ascii="Times New Roman" w:hAnsi="Times New Roman"/>
                  <w:color w:val="0000FF"/>
                  <w:u w:val="single"/>
                </w:rPr>
                <w:t>a</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55</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edf</w:t>
              </w:r>
              <w:r w:rsidRPr="0046077D">
                <w:rPr>
                  <w:rFonts w:ascii="Times New Roman" w:hAnsi="Times New Roman"/>
                  <w:color w:val="0000FF"/>
                  <w:u w:val="single"/>
                  <w:lang w:val="ru-RU"/>
                </w:rPr>
                <w:t>2</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56</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w:t>
              </w:r>
              <w:r w:rsidRPr="0046077D">
                <w:rPr>
                  <w:rFonts w:ascii="Times New Roman" w:hAnsi="Times New Roman"/>
                  <w:color w:val="0000FF"/>
                  <w:u w:val="single"/>
                  <w:lang w:val="ru-RU"/>
                </w:rPr>
                <w:t>036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57</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А. П. Чехов. Рассказы (три по выбору). </w:t>
            </w:r>
            <w:r w:rsidRPr="0046077D">
              <w:rPr>
                <w:rFonts w:ascii="Times New Roman" w:hAnsi="Times New Roman"/>
                <w:color w:val="000000"/>
                <w:sz w:val="24"/>
                <w:lang w:val="ru-RU"/>
              </w:rPr>
              <w:t xml:space="preserve">«Толстый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w:t>
              </w:r>
              <w:r w:rsidRPr="0046077D">
                <w:rPr>
                  <w:rFonts w:ascii="Times New Roman" w:hAnsi="Times New Roman"/>
                  <w:color w:val="0000FF"/>
                  <w:u w:val="single"/>
                  <w:lang w:val="ru-RU"/>
                </w:rPr>
                <w:t>54</w:t>
              </w:r>
              <w:r>
                <w:rPr>
                  <w:rFonts w:ascii="Times New Roman" w:hAnsi="Times New Roman"/>
                  <w:color w:val="0000FF"/>
                  <w:u w:val="single"/>
                </w:rPr>
                <w:t>a</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58</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П. Чехов. Рассказ «Хамелеон». Юмор, ирония, источники комического</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w:t>
              </w:r>
              <w:r w:rsidRPr="0046077D">
                <w:rPr>
                  <w:rFonts w:ascii="Times New Roman" w:hAnsi="Times New Roman"/>
                  <w:color w:val="0000FF"/>
                  <w:u w:val="single"/>
                  <w:lang w:val="ru-RU"/>
                </w:rPr>
                <w:t>6</w:t>
              </w:r>
              <w:r>
                <w:rPr>
                  <w:rFonts w:ascii="Times New Roman" w:hAnsi="Times New Roman"/>
                  <w:color w:val="0000FF"/>
                  <w:u w:val="single"/>
                </w:rPr>
                <w:t>ee</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59</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w:t>
              </w:r>
              <w:r w:rsidRPr="0046077D">
                <w:rPr>
                  <w:rFonts w:ascii="Times New Roman" w:hAnsi="Times New Roman"/>
                  <w:color w:val="0000FF"/>
                  <w:u w:val="single"/>
                  <w:lang w:val="ru-RU"/>
                </w:rPr>
                <w:t>824</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60</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61</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И. Куприн. Рассказ «Чудесный доктор». Тема рассказа. Сюжет</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w:t>
              </w:r>
              <w:r w:rsidRPr="0046077D">
                <w:rPr>
                  <w:rFonts w:ascii="Times New Roman" w:hAnsi="Times New Roman"/>
                  <w:color w:val="0000FF"/>
                  <w:u w:val="single"/>
                  <w:lang w:val="ru-RU"/>
                </w:rPr>
                <w:t>932</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62</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И. Куприн. Рассказ «Чудесный доктор». Проблематика произведения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fa</w:t>
              </w:r>
              <w:r w:rsidRPr="0046077D">
                <w:rPr>
                  <w:rFonts w:ascii="Times New Roman" w:hAnsi="Times New Roman"/>
                  <w:color w:val="0000FF"/>
                  <w:u w:val="single"/>
                  <w:lang w:val="ru-RU"/>
                </w:rPr>
                <w:t>54</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63</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И. Куприн. Рассказ «Чудесный доктор». Смысл названия рассказа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64</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fb</w:t>
              </w:r>
              <w:r w:rsidRPr="0046077D">
                <w:rPr>
                  <w:rFonts w:ascii="Times New Roman" w:hAnsi="Times New Roman"/>
                  <w:color w:val="0000FF"/>
                  <w:u w:val="single"/>
                  <w:lang w:val="ru-RU"/>
                </w:rPr>
                <w:t>6</w:t>
              </w:r>
              <w:r>
                <w:rPr>
                  <w:rFonts w:ascii="Times New Roman" w:hAnsi="Times New Roman"/>
                  <w:color w:val="0000FF"/>
                  <w:u w:val="single"/>
                </w:rPr>
                <w:t>c</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65</w:t>
            </w:r>
          </w:p>
        </w:tc>
        <w:tc>
          <w:tcPr>
            <w:tcW w:w="3224" w:type="dxa"/>
            <w:tcMar>
              <w:top w:w="50" w:type="dxa"/>
              <w:left w:w="100" w:type="dxa"/>
            </w:tcMar>
            <w:vAlign w:val="center"/>
          </w:tcPr>
          <w:p w:rsidR="004D389D" w:rsidRPr="00114C7A" w:rsidRDefault="001A1AE0">
            <w:pPr>
              <w:spacing w:after="0"/>
              <w:ind w:left="135"/>
              <w:rPr>
                <w:lang w:val="ru-RU"/>
              </w:rPr>
            </w:pPr>
            <w:r w:rsidRPr="0046077D">
              <w:rPr>
                <w:rFonts w:ascii="Times New Roman" w:hAnsi="Times New Roman"/>
                <w:color w:val="000000"/>
                <w:sz w:val="24"/>
                <w:lang w:val="ru-RU"/>
              </w:rPr>
              <w:t xml:space="preserve">Стихотворения отечественных поэтов начала ХХ века. </w:t>
            </w:r>
            <w:r w:rsidRPr="00114C7A">
              <w:rPr>
                <w:rFonts w:ascii="Times New Roman" w:hAnsi="Times New Roman"/>
                <w:color w:val="000000"/>
                <w:sz w:val="24"/>
                <w:lang w:val="ru-RU"/>
              </w:rPr>
              <w:t>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fc</w:t>
              </w:r>
              <w:r w:rsidRPr="0046077D">
                <w:rPr>
                  <w:rFonts w:ascii="Times New Roman" w:hAnsi="Times New Roman"/>
                  <w:color w:val="0000FF"/>
                  <w:u w:val="single"/>
                  <w:lang w:val="ru-RU"/>
                </w:rPr>
                <w:t>8</w:t>
              </w:r>
              <w:r>
                <w:rPr>
                  <w:rFonts w:ascii="Times New Roman" w:hAnsi="Times New Roman"/>
                  <w:color w:val="0000FF"/>
                  <w:u w:val="single"/>
                </w:rPr>
                <w:t>e</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66</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fda</w:t>
              </w:r>
              <w:r w:rsidRPr="0046077D">
                <w:rPr>
                  <w:rFonts w:ascii="Times New Roman" w:hAnsi="Times New Roman"/>
                  <w:color w:val="0000FF"/>
                  <w:u w:val="single"/>
                  <w:lang w:val="ru-RU"/>
                </w:rPr>
                <w:t>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67</w:t>
            </w:r>
          </w:p>
        </w:tc>
        <w:tc>
          <w:tcPr>
            <w:tcW w:w="3224" w:type="dxa"/>
            <w:tcMar>
              <w:top w:w="50" w:type="dxa"/>
              <w:left w:w="100" w:type="dxa"/>
            </w:tcMar>
            <w:vAlign w:val="center"/>
          </w:tcPr>
          <w:p w:rsidR="004D389D" w:rsidRPr="00114C7A" w:rsidRDefault="001A1AE0">
            <w:pPr>
              <w:spacing w:after="0"/>
              <w:ind w:left="135"/>
              <w:rPr>
                <w:lang w:val="ru-RU"/>
              </w:rPr>
            </w:pPr>
            <w:r w:rsidRPr="0046077D">
              <w:rPr>
                <w:rFonts w:ascii="Times New Roman" w:hAnsi="Times New Roman"/>
                <w:color w:val="000000"/>
                <w:sz w:val="24"/>
                <w:lang w:val="ru-RU"/>
              </w:rPr>
              <w:t xml:space="preserve">Стихотворения отечественных поэтов начала ХХ века. </w:t>
            </w:r>
            <w:r w:rsidRPr="00114C7A">
              <w:rPr>
                <w:rFonts w:ascii="Times New Roman" w:hAnsi="Times New Roman"/>
                <w:color w:val="000000"/>
                <w:sz w:val="24"/>
                <w:lang w:val="ru-RU"/>
              </w:rPr>
              <w:t xml:space="preserve">В. В. Маяковский. </w:t>
            </w:r>
            <w:r w:rsidRPr="00114C7A">
              <w:rPr>
                <w:rFonts w:ascii="Times New Roman" w:hAnsi="Times New Roman"/>
                <w:color w:val="000000"/>
                <w:sz w:val="24"/>
                <w:lang w:val="ru-RU"/>
              </w:rPr>
              <w:lastRenderedPageBreak/>
              <w:t>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2</w:t>
              </w:r>
              <w:r>
                <w:rPr>
                  <w:rFonts w:ascii="Times New Roman" w:hAnsi="Times New Roman"/>
                  <w:color w:val="0000FF"/>
                  <w:u w:val="single"/>
                </w:rPr>
                <w:t>fec</w:t>
              </w:r>
              <w:r w:rsidRPr="0046077D">
                <w:rPr>
                  <w:rFonts w:ascii="Times New Roman" w:hAnsi="Times New Roman"/>
                  <w:color w:val="0000FF"/>
                  <w:u w:val="single"/>
                  <w:lang w:val="ru-RU"/>
                </w:rPr>
                <w:t>8</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6077D">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D389D" w:rsidRDefault="001A1AE0">
            <w:pPr>
              <w:spacing w:after="0"/>
              <w:ind w:left="135"/>
              <w:jc w:val="center"/>
            </w:pPr>
            <w:r w:rsidRPr="00460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46077D" w:rsidRDefault="001A1AE0">
            <w:pPr>
              <w:spacing w:after="0"/>
              <w:ind w:left="135"/>
              <w:rPr>
                <w:lang w:val="ru-RU"/>
              </w:rPr>
            </w:pPr>
            <w:r w:rsidRPr="0046077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6077D">
                <w:rPr>
                  <w:rFonts w:ascii="Times New Roman" w:hAnsi="Times New Roman"/>
                  <w:color w:val="0000FF"/>
                  <w:u w:val="single"/>
                  <w:lang w:val="ru-RU"/>
                </w:rPr>
                <w:t>://</w:t>
              </w:r>
              <w:r>
                <w:rPr>
                  <w:rFonts w:ascii="Times New Roman" w:hAnsi="Times New Roman"/>
                  <w:color w:val="0000FF"/>
                  <w:u w:val="single"/>
                </w:rPr>
                <w:t>m</w:t>
              </w:r>
              <w:r w:rsidRPr="0046077D">
                <w:rPr>
                  <w:rFonts w:ascii="Times New Roman" w:hAnsi="Times New Roman"/>
                  <w:color w:val="0000FF"/>
                  <w:u w:val="single"/>
                  <w:lang w:val="ru-RU"/>
                </w:rPr>
                <w:t>.</w:t>
              </w:r>
              <w:r>
                <w:rPr>
                  <w:rFonts w:ascii="Times New Roman" w:hAnsi="Times New Roman"/>
                  <w:color w:val="0000FF"/>
                  <w:u w:val="single"/>
                </w:rPr>
                <w:t>edsoo</w:t>
              </w:r>
              <w:r w:rsidRPr="0046077D">
                <w:rPr>
                  <w:rFonts w:ascii="Times New Roman" w:hAnsi="Times New Roman"/>
                  <w:color w:val="0000FF"/>
                  <w:u w:val="single"/>
                  <w:lang w:val="ru-RU"/>
                </w:rPr>
                <w:t>.</w:t>
              </w:r>
              <w:r>
                <w:rPr>
                  <w:rFonts w:ascii="Times New Roman" w:hAnsi="Times New Roman"/>
                  <w:color w:val="0000FF"/>
                  <w:u w:val="single"/>
                </w:rPr>
                <w:t>ru</w:t>
              </w:r>
              <w:r w:rsidRPr="0046077D">
                <w:rPr>
                  <w:rFonts w:ascii="Times New Roman" w:hAnsi="Times New Roman"/>
                  <w:color w:val="0000FF"/>
                  <w:u w:val="single"/>
                  <w:lang w:val="ru-RU"/>
                </w:rPr>
                <w:t>/8</w:t>
              </w:r>
              <w:r>
                <w:rPr>
                  <w:rFonts w:ascii="Times New Roman" w:hAnsi="Times New Roman"/>
                  <w:color w:val="0000FF"/>
                  <w:u w:val="single"/>
                </w:rPr>
                <w:t>bc</w:t>
              </w:r>
              <w:r w:rsidRPr="0046077D">
                <w:rPr>
                  <w:rFonts w:ascii="Times New Roman" w:hAnsi="Times New Roman"/>
                  <w:color w:val="0000FF"/>
                  <w:u w:val="single"/>
                  <w:lang w:val="ru-RU"/>
                </w:rPr>
                <w:t>3004</w:t>
              </w:r>
              <w:r>
                <w:rPr>
                  <w:rFonts w:ascii="Times New Roman" w:hAnsi="Times New Roman"/>
                  <w:color w:val="0000FF"/>
                  <w:u w:val="single"/>
                </w:rPr>
                <w:t>e</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69</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14C7A">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30170</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70</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14C7A">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30288</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71</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114C7A">
              <w:rPr>
                <w:rFonts w:ascii="Times New Roman" w:hAnsi="Times New Roman"/>
                <w:color w:val="000000"/>
                <w:sz w:val="24"/>
                <w:lang w:val="ru-RU"/>
              </w:rPr>
              <w:t xml:space="preserve"> века»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303</w:t>
              </w:r>
              <w:r>
                <w:rPr>
                  <w:rFonts w:ascii="Times New Roman" w:hAnsi="Times New Roman"/>
                  <w:color w:val="0000FF"/>
                  <w:u w:val="single"/>
                </w:rPr>
                <w:t>aa</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72</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14C7A">
              <w:rPr>
                <w:rFonts w:ascii="Times New Roman" w:hAnsi="Times New Roman"/>
                <w:color w:val="000000"/>
                <w:sz w:val="24"/>
                <w:lang w:val="ru-RU"/>
              </w:rPr>
              <w:t xml:space="preserve"> — начала </w:t>
            </w:r>
            <w:r>
              <w:rPr>
                <w:rFonts w:ascii="Times New Roman" w:hAnsi="Times New Roman"/>
                <w:color w:val="000000"/>
                <w:sz w:val="24"/>
              </w:rPr>
              <w:t>XXI</w:t>
            </w:r>
            <w:r w:rsidRPr="00114C7A">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73</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14C7A">
              <w:rPr>
                <w:rFonts w:ascii="Times New Roman" w:hAnsi="Times New Roman"/>
                <w:color w:val="000000"/>
                <w:sz w:val="24"/>
                <w:lang w:val="ru-RU"/>
              </w:rPr>
              <w:t xml:space="preserve"> — начала </w:t>
            </w:r>
            <w:r>
              <w:rPr>
                <w:rFonts w:ascii="Times New Roman" w:hAnsi="Times New Roman"/>
                <w:color w:val="000000"/>
                <w:sz w:val="24"/>
              </w:rPr>
              <w:t>XXI</w:t>
            </w:r>
            <w:r w:rsidRPr="00114C7A">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30620</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74</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В. Г. Распутин. Рассказ «Уроки французского». Трудности послевоенного времени</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30</w:t>
              </w:r>
              <w:r>
                <w:rPr>
                  <w:rFonts w:ascii="Times New Roman" w:hAnsi="Times New Roman"/>
                  <w:color w:val="0000FF"/>
                  <w:u w:val="single"/>
                </w:rPr>
                <w:t>cf</w:t>
              </w:r>
              <w:r w:rsidRPr="00114C7A">
                <w:rPr>
                  <w:rFonts w:ascii="Times New Roman" w:hAnsi="Times New Roman"/>
                  <w:color w:val="0000FF"/>
                  <w:u w:val="single"/>
                  <w:lang w:val="ru-RU"/>
                </w:rPr>
                <w:t>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75</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В. Г. Распутин. Рассказ «Уроки французского». Образ главного героя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30</w:t>
              </w:r>
              <w:r>
                <w:rPr>
                  <w:rFonts w:ascii="Times New Roman" w:hAnsi="Times New Roman"/>
                  <w:color w:val="0000FF"/>
                  <w:u w:val="single"/>
                </w:rPr>
                <w:t>f</w:t>
              </w:r>
              <w:r w:rsidRPr="00114C7A">
                <w:rPr>
                  <w:rFonts w:ascii="Times New Roman" w:hAnsi="Times New Roman"/>
                  <w:color w:val="0000FF"/>
                  <w:u w:val="single"/>
                  <w:lang w:val="ru-RU"/>
                </w:rPr>
                <w:t>1</w:t>
              </w:r>
              <w:r>
                <w:rPr>
                  <w:rFonts w:ascii="Times New Roman" w:hAnsi="Times New Roman"/>
                  <w:color w:val="0000FF"/>
                  <w:u w:val="single"/>
                </w:rPr>
                <w:t>c</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76</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310</w:t>
              </w:r>
              <w:r>
                <w:rPr>
                  <w:rFonts w:ascii="Times New Roman" w:hAnsi="Times New Roman"/>
                  <w:color w:val="0000FF"/>
                  <w:u w:val="single"/>
                </w:rPr>
                <w:t>de</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77</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78</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3132</w:t>
              </w:r>
              <w:r>
                <w:rPr>
                  <w:rFonts w:ascii="Times New Roman" w:hAnsi="Times New Roman"/>
                  <w:color w:val="0000FF"/>
                  <w:u w:val="single"/>
                </w:rPr>
                <w:t>c</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79</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80</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3155</w:t>
              </w:r>
              <w:r>
                <w:rPr>
                  <w:rFonts w:ascii="Times New Roman" w:hAnsi="Times New Roman"/>
                  <w:color w:val="0000FF"/>
                  <w:u w:val="single"/>
                </w:rPr>
                <w:t>c</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81</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82</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83</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В. В. Ледерман. «Календарь ма(й)я». Сюжет и композиция произведения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32</w:t>
              </w:r>
              <w:r>
                <w:rPr>
                  <w:rFonts w:ascii="Times New Roman" w:hAnsi="Times New Roman"/>
                  <w:color w:val="0000FF"/>
                  <w:u w:val="single"/>
                </w:rPr>
                <w:t>b</w:t>
              </w:r>
              <w:r w:rsidRPr="00114C7A">
                <w:rPr>
                  <w:rFonts w:ascii="Times New Roman" w:hAnsi="Times New Roman"/>
                  <w:color w:val="0000FF"/>
                  <w:u w:val="single"/>
                  <w:lang w:val="ru-RU"/>
                </w:rPr>
                <w:t>1</w:t>
              </w:r>
              <w:r>
                <w:rPr>
                  <w:rFonts w:ascii="Times New Roman" w:hAnsi="Times New Roman"/>
                  <w:color w:val="0000FF"/>
                  <w:u w:val="single"/>
                </w:rPr>
                <w:t>e</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84</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В. В. Ледерман. «Календарь ма(й)я». Смысл названия произведения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32</w:t>
              </w:r>
              <w:r>
                <w:rPr>
                  <w:rFonts w:ascii="Times New Roman" w:hAnsi="Times New Roman"/>
                  <w:color w:val="0000FF"/>
                  <w:u w:val="single"/>
                </w:rPr>
                <w:t>c</w:t>
              </w:r>
              <w:r w:rsidRPr="00114C7A">
                <w:rPr>
                  <w:rFonts w:ascii="Times New Roman" w:hAnsi="Times New Roman"/>
                  <w:color w:val="0000FF"/>
                  <w:u w:val="single"/>
                  <w:lang w:val="ru-RU"/>
                </w:rPr>
                <w:t>7</w:t>
              </w:r>
              <w:r>
                <w:rPr>
                  <w:rFonts w:ascii="Times New Roman" w:hAnsi="Times New Roman"/>
                  <w:color w:val="0000FF"/>
                  <w:u w:val="single"/>
                </w:rPr>
                <w:t>c</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85</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w:t>
            </w:r>
            <w:r w:rsidRPr="00114C7A">
              <w:rPr>
                <w:rFonts w:ascii="Times New Roman" w:hAnsi="Times New Roman"/>
                <w:color w:val="000000"/>
                <w:sz w:val="24"/>
                <w:lang w:val="ru-RU"/>
              </w:rPr>
              <w:lastRenderedPageBreak/>
              <w:t xml:space="preserve">беда…», «Каким бы малым ни был мой народ…», «Что б ни делалось на свете…». Тема. </w:t>
            </w:r>
            <w:r>
              <w:rPr>
                <w:rFonts w:ascii="Times New Roman" w:hAnsi="Times New Roman"/>
                <w:color w:val="000000"/>
                <w:sz w:val="24"/>
              </w:rPr>
              <w:t>Проблематика</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316</w:t>
              </w:r>
              <w:r>
                <w:rPr>
                  <w:rFonts w:ascii="Times New Roman" w:hAnsi="Times New Roman"/>
                  <w:color w:val="0000FF"/>
                  <w:u w:val="single"/>
                </w:rPr>
                <w:t>d</w:t>
              </w:r>
              <w:r w:rsidRPr="00114C7A">
                <w:rPr>
                  <w:rFonts w:ascii="Times New Roman" w:hAnsi="Times New Roman"/>
                  <w:color w:val="0000FF"/>
                  <w:u w:val="single"/>
                  <w:lang w:val="ru-RU"/>
                </w:rPr>
                <w:t>8</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86</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317</w:t>
              </w:r>
              <w:r>
                <w:rPr>
                  <w:rFonts w:ascii="Times New Roman" w:hAnsi="Times New Roman"/>
                  <w:color w:val="0000FF"/>
                  <w:u w:val="single"/>
                </w:rPr>
                <w:t>f</w:t>
              </w:r>
              <w:r w:rsidRPr="00114C7A">
                <w:rPr>
                  <w:rFonts w:ascii="Times New Roman" w:hAnsi="Times New Roman"/>
                  <w:color w:val="0000FF"/>
                  <w:u w:val="single"/>
                  <w:lang w:val="ru-RU"/>
                </w:rPr>
                <w:t>0</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87</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Д. Дефо. «Робинзон Крузо» (главы по выбору). Тема, идея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31</w:t>
              </w:r>
              <w:r>
                <w:rPr>
                  <w:rFonts w:ascii="Times New Roman" w:hAnsi="Times New Roman"/>
                  <w:color w:val="0000FF"/>
                  <w:u w:val="single"/>
                </w:rPr>
                <w:t>d</w:t>
              </w:r>
              <w:r w:rsidRPr="00114C7A">
                <w:rPr>
                  <w:rFonts w:ascii="Times New Roman" w:hAnsi="Times New Roman"/>
                  <w:color w:val="0000FF"/>
                  <w:u w:val="single"/>
                  <w:lang w:val="ru-RU"/>
                </w:rPr>
                <w:t>9</w:t>
              </w:r>
              <w:r>
                <w:rPr>
                  <w:rFonts w:ascii="Times New Roman" w:hAnsi="Times New Roman"/>
                  <w:color w:val="0000FF"/>
                  <w:u w:val="single"/>
                </w:rPr>
                <w:t>a</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88</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Д. Дефо. «Робинзон Крузо» (главы по выбору). Образ главного героя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323</w:t>
              </w:r>
              <w:r>
                <w:rPr>
                  <w:rFonts w:ascii="Times New Roman" w:hAnsi="Times New Roman"/>
                  <w:color w:val="0000FF"/>
                  <w:u w:val="single"/>
                </w:rPr>
                <w:t>b</w:t>
              </w:r>
              <w:r w:rsidRPr="00114C7A">
                <w:rPr>
                  <w:rFonts w:ascii="Times New Roman" w:hAnsi="Times New Roman"/>
                  <w:color w:val="0000FF"/>
                  <w:u w:val="single"/>
                  <w:lang w:val="ru-RU"/>
                </w:rPr>
                <w:t>2</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89</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Дж. Свифт. «Путешествия Гулливера» (главы по выбору). Идея произведения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32574</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90</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Дж. Свифт. «Путешествия Гулливера» (главы по выбору). Проблематика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3270</w:t>
              </w:r>
              <w:r>
                <w:rPr>
                  <w:rFonts w:ascii="Times New Roman" w:hAnsi="Times New Roman"/>
                  <w:color w:val="0000FF"/>
                  <w:u w:val="single"/>
                </w:rPr>
                <w:t>e</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91</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92</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93</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94</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95</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96</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32</w:t>
              </w:r>
              <w:r>
                <w:rPr>
                  <w:rFonts w:ascii="Times New Roman" w:hAnsi="Times New Roman"/>
                  <w:color w:val="0000FF"/>
                  <w:u w:val="single"/>
                </w:rPr>
                <w:t>e</w:t>
              </w:r>
              <w:r w:rsidRPr="00114C7A">
                <w:rPr>
                  <w:rFonts w:ascii="Times New Roman" w:hAnsi="Times New Roman"/>
                  <w:color w:val="0000FF"/>
                  <w:u w:val="single"/>
                  <w:lang w:val="ru-RU"/>
                </w:rPr>
                <w:t>66</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97</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32</w:t>
              </w:r>
              <w:r>
                <w:rPr>
                  <w:rFonts w:ascii="Times New Roman" w:hAnsi="Times New Roman"/>
                  <w:color w:val="0000FF"/>
                  <w:u w:val="single"/>
                </w:rPr>
                <w:t>fe</w:t>
              </w:r>
              <w:r w:rsidRPr="00114C7A">
                <w:rPr>
                  <w:rFonts w:ascii="Times New Roman" w:hAnsi="Times New Roman"/>
                  <w:color w:val="0000FF"/>
                  <w:u w:val="single"/>
                  <w:lang w:val="ru-RU"/>
                </w:rPr>
                <w:t>2</w:t>
              </w:r>
            </w:hyperlink>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98</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33140</w:t>
              </w:r>
            </w:hyperlink>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99</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lastRenderedPageBreak/>
              <w:t>100</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101</w:t>
            </w:r>
          </w:p>
        </w:tc>
        <w:tc>
          <w:tcPr>
            <w:tcW w:w="3224"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Default="004D389D">
            <w:pPr>
              <w:spacing w:after="0"/>
              <w:ind w:left="135"/>
            </w:pPr>
          </w:p>
        </w:tc>
      </w:tr>
      <w:tr w:rsidR="004D389D" w:rsidRPr="00DA1BE1">
        <w:trPr>
          <w:trHeight w:val="144"/>
          <w:tblCellSpacing w:w="0" w:type="dxa"/>
        </w:trPr>
        <w:tc>
          <w:tcPr>
            <w:tcW w:w="460" w:type="dxa"/>
            <w:tcMar>
              <w:top w:w="50" w:type="dxa"/>
              <w:left w:w="100" w:type="dxa"/>
            </w:tcMar>
            <w:vAlign w:val="center"/>
          </w:tcPr>
          <w:p w:rsidR="004D389D" w:rsidRDefault="001A1AE0">
            <w:pPr>
              <w:spacing w:after="0"/>
            </w:pPr>
            <w:r>
              <w:rPr>
                <w:rFonts w:ascii="Times New Roman" w:hAnsi="Times New Roman"/>
                <w:color w:val="000000"/>
                <w:sz w:val="24"/>
              </w:rPr>
              <w:t>102</w:t>
            </w:r>
          </w:p>
        </w:tc>
        <w:tc>
          <w:tcPr>
            <w:tcW w:w="3224" w:type="dxa"/>
            <w:tcMar>
              <w:top w:w="50" w:type="dxa"/>
              <w:left w:w="100" w:type="dxa"/>
            </w:tcMar>
            <w:vAlign w:val="center"/>
          </w:tcPr>
          <w:p w:rsidR="004D389D" w:rsidRDefault="001A1AE0">
            <w:pPr>
              <w:spacing w:after="0"/>
              <w:ind w:left="135"/>
            </w:pPr>
            <w:r w:rsidRPr="00114C7A">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D389D" w:rsidRDefault="004D389D">
            <w:pPr>
              <w:spacing w:after="0"/>
              <w:ind w:left="135"/>
              <w:jc w:val="center"/>
            </w:pPr>
          </w:p>
        </w:tc>
        <w:tc>
          <w:tcPr>
            <w:tcW w:w="1604" w:type="dxa"/>
            <w:tcMar>
              <w:top w:w="50" w:type="dxa"/>
              <w:left w:w="100" w:type="dxa"/>
            </w:tcMar>
            <w:vAlign w:val="center"/>
          </w:tcPr>
          <w:p w:rsidR="004D389D" w:rsidRDefault="004D389D">
            <w:pPr>
              <w:spacing w:after="0"/>
              <w:ind w:left="135"/>
              <w:jc w:val="center"/>
            </w:pPr>
          </w:p>
        </w:tc>
        <w:tc>
          <w:tcPr>
            <w:tcW w:w="1134" w:type="dxa"/>
            <w:tcMar>
              <w:top w:w="50" w:type="dxa"/>
              <w:left w:w="100" w:type="dxa"/>
            </w:tcMar>
            <w:vAlign w:val="center"/>
          </w:tcPr>
          <w:p w:rsidR="004D389D" w:rsidRDefault="004D389D">
            <w:pPr>
              <w:spacing w:after="0"/>
              <w:ind w:left="135"/>
            </w:pPr>
          </w:p>
        </w:tc>
        <w:tc>
          <w:tcPr>
            <w:tcW w:w="1952" w:type="dxa"/>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4C7A">
                <w:rPr>
                  <w:rFonts w:ascii="Times New Roman" w:hAnsi="Times New Roman"/>
                  <w:color w:val="0000FF"/>
                  <w:u w:val="single"/>
                  <w:lang w:val="ru-RU"/>
                </w:rPr>
                <w:t>://</w:t>
              </w:r>
              <w:r>
                <w:rPr>
                  <w:rFonts w:ascii="Times New Roman" w:hAnsi="Times New Roman"/>
                  <w:color w:val="0000FF"/>
                  <w:u w:val="single"/>
                </w:rPr>
                <w:t>m</w:t>
              </w:r>
              <w:r w:rsidRPr="00114C7A">
                <w:rPr>
                  <w:rFonts w:ascii="Times New Roman" w:hAnsi="Times New Roman"/>
                  <w:color w:val="0000FF"/>
                  <w:u w:val="single"/>
                  <w:lang w:val="ru-RU"/>
                </w:rPr>
                <w:t>.</w:t>
              </w:r>
              <w:r>
                <w:rPr>
                  <w:rFonts w:ascii="Times New Roman" w:hAnsi="Times New Roman"/>
                  <w:color w:val="0000FF"/>
                  <w:u w:val="single"/>
                </w:rPr>
                <w:t>edsoo</w:t>
              </w:r>
              <w:r w:rsidRPr="00114C7A">
                <w:rPr>
                  <w:rFonts w:ascii="Times New Roman" w:hAnsi="Times New Roman"/>
                  <w:color w:val="0000FF"/>
                  <w:u w:val="single"/>
                  <w:lang w:val="ru-RU"/>
                </w:rPr>
                <w:t>.</w:t>
              </w:r>
              <w:r>
                <w:rPr>
                  <w:rFonts w:ascii="Times New Roman" w:hAnsi="Times New Roman"/>
                  <w:color w:val="0000FF"/>
                  <w:u w:val="single"/>
                </w:rPr>
                <w:t>ru</w:t>
              </w:r>
              <w:r w:rsidRPr="00114C7A">
                <w:rPr>
                  <w:rFonts w:ascii="Times New Roman" w:hAnsi="Times New Roman"/>
                  <w:color w:val="0000FF"/>
                  <w:u w:val="single"/>
                  <w:lang w:val="ru-RU"/>
                </w:rPr>
                <w:t>/8</w:t>
              </w:r>
              <w:r>
                <w:rPr>
                  <w:rFonts w:ascii="Times New Roman" w:hAnsi="Times New Roman"/>
                  <w:color w:val="0000FF"/>
                  <w:u w:val="single"/>
                </w:rPr>
                <w:t>bc</w:t>
              </w:r>
              <w:r w:rsidRPr="00114C7A">
                <w:rPr>
                  <w:rFonts w:ascii="Times New Roman" w:hAnsi="Times New Roman"/>
                  <w:color w:val="0000FF"/>
                  <w:u w:val="single"/>
                  <w:lang w:val="ru-RU"/>
                </w:rPr>
                <w:t>3358</w:t>
              </w:r>
              <w:r>
                <w:rPr>
                  <w:rFonts w:ascii="Times New Roman" w:hAnsi="Times New Roman"/>
                  <w:color w:val="0000FF"/>
                  <w:u w:val="single"/>
                </w:rPr>
                <w:t>c</w:t>
              </w:r>
            </w:hyperlink>
          </w:p>
        </w:tc>
      </w:tr>
      <w:tr w:rsidR="004D389D">
        <w:trPr>
          <w:trHeight w:val="144"/>
          <w:tblCellSpacing w:w="0" w:type="dxa"/>
        </w:trPr>
        <w:tc>
          <w:tcPr>
            <w:tcW w:w="0" w:type="auto"/>
            <w:gridSpan w:val="2"/>
            <w:tcMar>
              <w:top w:w="50" w:type="dxa"/>
              <w:left w:w="100" w:type="dxa"/>
            </w:tcMar>
            <w:vAlign w:val="center"/>
          </w:tcPr>
          <w:p w:rsidR="004D389D" w:rsidRPr="00114C7A" w:rsidRDefault="001A1AE0">
            <w:pPr>
              <w:spacing w:after="0"/>
              <w:ind w:left="135"/>
              <w:rPr>
                <w:lang w:val="ru-RU"/>
              </w:rPr>
            </w:pPr>
            <w:r w:rsidRPr="00114C7A">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4D389D" w:rsidRDefault="001A1AE0">
            <w:pPr>
              <w:spacing w:after="0"/>
              <w:ind w:left="135"/>
              <w:jc w:val="center"/>
            </w:pPr>
            <w:r w:rsidRPr="00114C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4D389D" w:rsidRDefault="001A1AE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D389D" w:rsidRDefault="004D389D"/>
        </w:tc>
      </w:tr>
    </w:tbl>
    <w:p w:rsidR="004D389D" w:rsidRDefault="004D389D">
      <w:pPr>
        <w:sectPr w:rsidR="004D389D">
          <w:pgSz w:w="16383" w:h="11906" w:orient="landscape"/>
          <w:pgMar w:top="1134" w:right="850" w:bottom="1134" w:left="1701" w:header="720" w:footer="720" w:gutter="0"/>
          <w:cols w:space="720"/>
        </w:sectPr>
      </w:pPr>
    </w:p>
    <w:p w:rsidR="004D389D" w:rsidRDefault="001A1AE0">
      <w:pPr>
        <w:autoSpaceDE w:val="0"/>
        <w:autoSpaceDN w:val="0"/>
        <w:spacing w:after="0" w:line="230" w:lineRule="auto"/>
        <w:jc w:val="both"/>
      </w:pPr>
      <w:r>
        <w:rPr>
          <w:rFonts w:ascii="Times New Roman" w:eastAsia="Times New Roman" w:hAnsi="Times New Roman"/>
          <w:b/>
          <w:color w:val="000000"/>
          <w:sz w:val="24"/>
        </w:rPr>
        <w:lastRenderedPageBreak/>
        <w:t>ПЛАНИРУЕМЫЕ ОБРАЗОВАТЕЛЬНЫЕ РЕЗУЛЬТАТЫ</w:t>
      </w:r>
    </w:p>
    <w:p w:rsidR="004D389D" w:rsidRPr="00114C7A" w:rsidRDefault="001A1AE0">
      <w:pPr>
        <w:tabs>
          <w:tab w:val="left" w:pos="180"/>
        </w:tabs>
        <w:autoSpaceDE w:val="0"/>
        <w:autoSpaceDN w:val="0"/>
        <w:spacing w:before="346" w:after="0" w:line="262" w:lineRule="auto"/>
        <w:jc w:val="both"/>
        <w:rPr>
          <w:lang w:val="ru-RU"/>
        </w:rPr>
      </w:pPr>
      <w:r w:rsidRPr="00114C7A">
        <w:rPr>
          <w:lang w:val="ru-RU"/>
        </w:rPr>
        <w:tab/>
      </w:r>
      <w:r w:rsidRPr="00114C7A">
        <w:rPr>
          <w:rFonts w:ascii="Times New Roman" w:eastAsia="Times New Roman" w:hAnsi="Times New Roman"/>
          <w:color w:val="000000"/>
          <w:sz w:val="24"/>
          <w:lang w:val="ru-RU"/>
        </w:rPr>
        <w:t xml:space="preserve">Изучение литературы в </w:t>
      </w:r>
      <w:r>
        <w:rPr>
          <w:rFonts w:ascii="Times New Roman" w:eastAsia="Times New Roman" w:hAnsi="Times New Roman"/>
          <w:color w:val="000000"/>
          <w:sz w:val="24"/>
          <w:lang w:val="ru-RU"/>
        </w:rPr>
        <w:t>6</w:t>
      </w:r>
      <w:r w:rsidRPr="00114C7A">
        <w:rPr>
          <w:rFonts w:ascii="Times New Roman" w:eastAsia="Times New Roman" w:hAnsi="Times New Roman"/>
          <w:color w:val="000000"/>
          <w:sz w:val="24"/>
          <w:lang w:val="ru-RU"/>
        </w:rPr>
        <w:t xml:space="preserve"> классе направлено на достижение обучающимися следующих личностных, метапредметных и предметных результатов освоения учебного предмета.</w:t>
      </w:r>
    </w:p>
    <w:p w:rsidR="004D389D" w:rsidRPr="00114C7A" w:rsidRDefault="001A1AE0">
      <w:pPr>
        <w:autoSpaceDE w:val="0"/>
        <w:autoSpaceDN w:val="0"/>
        <w:spacing w:before="262" w:after="0" w:line="230" w:lineRule="auto"/>
        <w:jc w:val="both"/>
        <w:rPr>
          <w:lang w:val="ru-RU"/>
        </w:rPr>
      </w:pPr>
      <w:r w:rsidRPr="00114C7A">
        <w:rPr>
          <w:rFonts w:ascii="Times New Roman" w:eastAsia="Times New Roman" w:hAnsi="Times New Roman"/>
          <w:b/>
          <w:color w:val="000000"/>
          <w:sz w:val="24"/>
          <w:lang w:val="ru-RU"/>
        </w:rPr>
        <w:t>ЛИЧНОСТНЫЕ РЕЗУЛЬТАТЫ</w:t>
      </w:r>
    </w:p>
    <w:p w:rsidR="004D389D" w:rsidRPr="00114C7A" w:rsidRDefault="001A1AE0">
      <w:pPr>
        <w:autoSpaceDE w:val="0"/>
        <w:autoSpaceDN w:val="0"/>
        <w:spacing w:before="166" w:after="0" w:line="281" w:lineRule="auto"/>
        <w:ind w:right="144" w:firstLine="180"/>
        <w:jc w:val="both"/>
        <w:rPr>
          <w:lang w:val="ru-RU"/>
        </w:rPr>
      </w:pPr>
      <w:r w:rsidRPr="00114C7A">
        <w:rPr>
          <w:rFonts w:ascii="Times New Roman" w:eastAsia="Times New Roman" w:hAnsi="Times New Roman"/>
          <w:color w:val="000000"/>
          <w:sz w:val="24"/>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114C7A">
        <w:rPr>
          <w:lang w:val="ru-RU"/>
        </w:rPr>
        <w:br/>
      </w:r>
      <w:r w:rsidRPr="00114C7A">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D389D" w:rsidRPr="00114C7A" w:rsidRDefault="001A1AE0">
      <w:pPr>
        <w:autoSpaceDE w:val="0"/>
        <w:autoSpaceDN w:val="0"/>
        <w:spacing w:before="72" w:after="0"/>
        <w:ind w:right="432" w:firstLine="180"/>
        <w:jc w:val="both"/>
        <w:rPr>
          <w:lang w:val="ru-RU"/>
        </w:rPr>
      </w:pPr>
      <w:r w:rsidRPr="00114C7A">
        <w:rPr>
          <w:rFonts w:ascii="Times New Roman" w:eastAsia="Times New Roman" w:hAnsi="Times New Roman"/>
          <w:color w:val="000000"/>
          <w:sz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D389D" w:rsidRPr="00114C7A" w:rsidRDefault="001A1AE0">
      <w:pPr>
        <w:autoSpaceDE w:val="0"/>
        <w:autoSpaceDN w:val="0"/>
        <w:spacing w:before="190" w:after="0" w:line="230" w:lineRule="auto"/>
        <w:ind w:left="180"/>
        <w:jc w:val="both"/>
        <w:rPr>
          <w:lang w:val="ru-RU"/>
        </w:rPr>
      </w:pPr>
      <w:r w:rsidRPr="00114C7A">
        <w:rPr>
          <w:rFonts w:ascii="Times New Roman" w:eastAsia="Times New Roman" w:hAnsi="Times New Roman"/>
          <w:b/>
          <w:color w:val="000000"/>
          <w:sz w:val="24"/>
          <w:lang w:val="ru-RU"/>
        </w:rPr>
        <w:t>Гражданского воспитания:</w:t>
      </w:r>
    </w:p>
    <w:p w:rsidR="004D389D" w:rsidRPr="00114C7A" w:rsidRDefault="001A1AE0">
      <w:pPr>
        <w:autoSpaceDE w:val="0"/>
        <w:autoSpaceDN w:val="0"/>
        <w:spacing w:before="178" w:after="0" w:line="262" w:lineRule="auto"/>
        <w:ind w:left="420" w:right="288"/>
        <w:jc w:val="both"/>
        <w:rPr>
          <w:lang w:val="ru-RU"/>
        </w:rPr>
      </w:pPr>
      <w:r w:rsidRPr="00114C7A">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4D389D" w:rsidRPr="00114C7A" w:rsidRDefault="001A1AE0">
      <w:pPr>
        <w:autoSpaceDE w:val="0"/>
        <w:autoSpaceDN w:val="0"/>
        <w:spacing w:before="190" w:after="0" w:line="271" w:lineRule="auto"/>
        <w:ind w:left="420" w:right="144"/>
        <w:jc w:val="both"/>
        <w:rPr>
          <w:lang w:val="ru-RU"/>
        </w:rPr>
      </w:pPr>
      <w:r w:rsidRPr="00114C7A">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неприятие любых форм экстремизма, дискриминации;</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понимание роли различных социальных институтов в жизни человека;</w:t>
      </w:r>
    </w:p>
    <w:p w:rsidR="004D389D" w:rsidRPr="00114C7A" w:rsidRDefault="001A1AE0">
      <w:pPr>
        <w:autoSpaceDE w:val="0"/>
        <w:autoSpaceDN w:val="0"/>
        <w:spacing w:before="190" w:after="0" w:line="271" w:lineRule="auto"/>
        <w:ind w:left="420" w:right="432"/>
        <w:jc w:val="both"/>
        <w:rPr>
          <w:lang w:val="ru-RU"/>
        </w:rPr>
      </w:pPr>
      <w:r w:rsidRPr="00114C7A">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представление о способах противодействия коррупции;</w:t>
      </w:r>
    </w:p>
    <w:p w:rsidR="004D389D" w:rsidRPr="00114C7A" w:rsidRDefault="001A1AE0">
      <w:pPr>
        <w:autoSpaceDE w:val="0"/>
        <w:autoSpaceDN w:val="0"/>
        <w:spacing w:before="190" w:after="0" w:line="262" w:lineRule="auto"/>
        <w:ind w:left="420" w:right="432"/>
        <w:jc w:val="both"/>
        <w:rPr>
          <w:lang w:val="ru-RU"/>
        </w:rPr>
      </w:pPr>
      <w:r w:rsidRPr="00114C7A">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D389D" w:rsidRPr="00114C7A" w:rsidRDefault="001A1AE0">
      <w:pPr>
        <w:autoSpaceDE w:val="0"/>
        <w:autoSpaceDN w:val="0"/>
        <w:spacing w:before="192" w:after="0" w:line="230" w:lineRule="auto"/>
        <w:ind w:left="420"/>
        <w:jc w:val="both"/>
        <w:rPr>
          <w:lang w:val="ru-RU"/>
        </w:rPr>
      </w:pPr>
      <w:r w:rsidRPr="00114C7A">
        <w:rPr>
          <w:rFonts w:ascii="Times New Roman" w:eastAsia="Times New Roman" w:hAnsi="Times New Roman"/>
          <w:color w:val="000000"/>
          <w:sz w:val="24"/>
          <w:lang w:val="ru-RU"/>
        </w:rPr>
        <w:t>—   активное участие в школьном самоуправлении;</w:t>
      </w:r>
    </w:p>
    <w:p w:rsidR="004D389D" w:rsidRPr="00114C7A" w:rsidRDefault="001A1AE0">
      <w:pPr>
        <w:autoSpaceDE w:val="0"/>
        <w:autoSpaceDN w:val="0"/>
        <w:spacing w:before="190" w:after="0" w:line="262" w:lineRule="auto"/>
        <w:ind w:left="420" w:right="1008"/>
        <w:jc w:val="both"/>
        <w:rPr>
          <w:lang w:val="ru-RU"/>
        </w:rPr>
      </w:pPr>
      <w:r w:rsidRPr="00114C7A">
        <w:rPr>
          <w:rFonts w:ascii="Times New Roman" w:eastAsia="Times New Roman" w:hAnsi="Times New Roman"/>
          <w:color w:val="000000"/>
          <w:sz w:val="24"/>
          <w:lang w:val="ru-RU"/>
        </w:rPr>
        <w:t>—   готовность к участию в гуманитарной деятельности (волонтерство; помощь людям, нуждающимся в ней).</w:t>
      </w:r>
    </w:p>
    <w:p w:rsidR="004D389D" w:rsidRPr="00114C7A" w:rsidRDefault="001A1AE0">
      <w:pPr>
        <w:autoSpaceDE w:val="0"/>
        <w:autoSpaceDN w:val="0"/>
        <w:spacing w:before="298" w:after="0" w:line="230" w:lineRule="auto"/>
        <w:ind w:left="180"/>
        <w:jc w:val="both"/>
        <w:rPr>
          <w:lang w:val="ru-RU"/>
        </w:rPr>
      </w:pPr>
      <w:r w:rsidRPr="00114C7A">
        <w:rPr>
          <w:rFonts w:ascii="Times New Roman" w:eastAsia="Times New Roman" w:hAnsi="Times New Roman"/>
          <w:b/>
          <w:color w:val="000000"/>
          <w:sz w:val="24"/>
          <w:lang w:val="ru-RU"/>
        </w:rPr>
        <w:t>Патриотического воспитания:</w:t>
      </w:r>
    </w:p>
    <w:p w:rsidR="004D389D" w:rsidRPr="00114C7A" w:rsidRDefault="001A1AE0">
      <w:pPr>
        <w:autoSpaceDE w:val="0"/>
        <w:autoSpaceDN w:val="0"/>
        <w:spacing w:before="178" w:after="0"/>
        <w:ind w:left="420" w:right="432"/>
        <w:jc w:val="both"/>
        <w:rPr>
          <w:lang w:val="ru-RU"/>
        </w:rPr>
      </w:pPr>
      <w:r w:rsidRPr="00114C7A">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114C7A">
        <w:rPr>
          <w:lang w:val="ru-RU"/>
        </w:rPr>
        <w:br/>
      </w:r>
      <w:r w:rsidRPr="00114C7A">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114C7A">
        <w:rPr>
          <w:lang w:val="ru-RU"/>
        </w:rPr>
        <w:br/>
      </w:r>
      <w:r w:rsidRPr="00114C7A">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4D389D" w:rsidRPr="00114C7A" w:rsidRDefault="001A1AE0">
      <w:pPr>
        <w:autoSpaceDE w:val="0"/>
        <w:autoSpaceDN w:val="0"/>
        <w:spacing w:before="190" w:after="0" w:line="271" w:lineRule="auto"/>
        <w:ind w:left="420" w:right="288"/>
        <w:jc w:val="both"/>
        <w:rPr>
          <w:lang w:val="ru-RU"/>
        </w:rPr>
      </w:pPr>
      <w:r w:rsidRPr="00114C7A">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D389D" w:rsidRPr="00114C7A" w:rsidRDefault="004D389D">
      <w:pPr>
        <w:jc w:val="both"/>
        <w:rPr>
          <w:lang w:val="ru-RU"/>
        </w:rPr>
        <w:sectPr w:rsidR="004D389D" w:rsidRPr="00114C7A">
          <w:pgSz w:w="11900" w:h="16840"/>
          <w:pgMar w:top="298" w:right="650" w:bottom="500" w:left="666" w:header="720" w:footer="720" w:gutter="0"/>
          <w:cols w:space="720" w:equalWidth="0">
            <w:col w:w="10584"/>
          </w:cols>
          <w:docGrid w:linePitch="360"/>
        </w:sectPr>
      </w:pPr>
    </w:p>
    <w:p w:rsidR="004D389D" w:rsidRPr="00114C7A" w:rsidRDefault="004D389D">
      <w:pPr>
        <w:autoSpaceDE w:val="0"/>
        <w:autoSpaceDN w:val="0"/>
        <w:spacing w:after="108" w:line="220" w:lineRule="exact"/>
        <w:jc w:val="both"/>
        <w:rPr>
          <w:lang w:val="ru-RU"/>
        </w:rPr>
      </w:pPr>
    </w:p>
    <w:p w:rsidR="004D389D" w:rsidRPr="00114C7A" w:rsidRDefault="001A1AE0">
      <w:pPr>
        <w:autoSpaceDE w:val="0"/>
        <w:autoSpaceDN w:val="0"/>
        <w:spacing w:after="0" w:line="271" w:lineRule="auto"/>
        <w:ind w:left="240" w:right="454"/>
        <w:jc w:val="both"/>
        <w:rPr>
          <w:lang w:val="ru-RU"/>
        </w:rPr>
      </w:pPr>
      <w:r w:rsidRPr="00114C7A">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D389D" w:rsidRPr="00114C7A" w:rsidRDefault="001A1AE0">
      <w:pPr>
        <w:autoSpaceDE w:val="0"/>
        <w:autoSpaceDN w:val="0"/>
        <w:spacing w:before="298" w:after="0" w:line="230" w:lineRule="auto"/>
        <w:jc w:val="both"/>
        <w:rPr>
          <w:lang w:val="ru-RU"/>
        </w:rPr>
      </w:pPr>
      <w:r w:rsidRPr="00114C7A">
        <w:rPr>
          <w:rFonts w:ascii="Times New Roman" w:eastAsia="Times New Roman" w:hAnsi="Times New Roman"/>
          <w:b/>
          <w:color w:val="000000"/>
          <w:sz w:val="24"/>
          <w:lang w:val="ru-RU"/>
        </w:rPr>
        <w:t>Духовно-нравственного воспитания:</w:t>
      </w:r>
    </w:p>
    <w:p w:rsidR="004D389D" w:rsidRPr="00114C7A" w:rsidRDefault="001A1AE0">
      <w:pPr>
        <w:autoSpaceDE w:val="0"/>
        <w:autoSpaceDN w:val="0"/>
        <w:spacing w:before="178" w:after="0" w:line="262" w:lineRule="auto"/>
        <w:ind w:left="240" w:right="432"/>
        <w:jc w:val="both"/>
        <w:rPr>
          <w:lang w:val="ru-RU"/>
        </w:rPr>
      </w:pPr>
      <w:r w:rsidRPr="00114C7A">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D389D" w:rsidRPr="00114C7A" w:rsidRDefault="001A1AE0">
      <w:pPr>
        <w:autoSpaceDE w:val="0"/>
        <w:autoSpaceDN w:val="0"/>
        <w:spacing w:before="190" w:after="0" w:line="262" w:lineRule="auto"/>
        <w:ind w:left="240" w:right="432"/>
        <w:jc w:val="both"/>
        <w:rPr>
          <w:lang w:val="ru-RU"/>
        </w:rPr>
      </w:pPr>
      <w:r w:rsidRPr="00114C7A">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D389D" w:rsidRPr="00114C7A" w:rsidRDefault="001A1AE0">
      <w:pPr>
        <w:autoSpaceDE w:val="0"/>
        <w:autoSpaceDN w:val="0"/>
        <w:spacing w:before="192" w:after="0" w:line="262" w:lineRule="auto"/>
        <w:ind w:left="240" w:right="144"/>
        <w:jc w:val="both"/>
        <w:rPr>
          <w:lang w:val="ru-RU"/>
        </w:rPr>
      </w:pPr>
      <w:r w:rsidRPr="00114C7A">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4D389D" w:rsidRPr="00114C7A" w:rsidRDefault="001A1AE0">
      <w:pPr>
        <w:autoSpaceDE w:val="0"/>
        <w:autoSpaceDN w:val="0"/>
        <w:spacing w:before="298" w:after="0" w:line="230" w:lineRule="auto"/>
        <w:jc w:val="both"/>
        <w:rPr>
          <w:lang w:val="ru-RU"/>
        </w:rPr>
      </w:pPr>
      <w:r w:rsidRPr="00114C7A">
        <w:rPr>
          <w:rFonts w:ascii="Times New Roman" w:eastAsia="Times New Roman" w:hAnsi="Times New Roman"/>
          <w:b/>
          <w:color w:val="000000"/>
          <w:sz w:val="24"/>
          <w:lang w:val="ru-RU"/>
        </w:rPr>
        <w:t>Эстетического воспитания:</w:t>
      </w:r>
    </w:p>
    <w:p w:rsidR="004D389D" w:rsidRPr="00114C7A" w:rsidRDefault="001A1AE0">
      <w:pPr>
        <w:autoSpaceDE w:val="0"/>
        <w:autoSpaceDN w:val="0"/>
        <w:spacing w:before="178" w:after="0" w:line="271" w:lineRule="auto"/>
        <w:ind w:left="240" w:right="864"/>
        <w:jc w:val="both"/>
        <w:rPr>
          <w:lang w:val="ru-RU"/>
        </w:rPr>
      </w:pPr>
      <w:r w:rsidRPr="00114C7A">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D389D" w:rsidRPr="00114C7A" w:rsidRDefault="001A1AE0">
      <w:pPr>
        <w:autoSpaceDE w:val="0"/>
        <w:autoSpaceDN w:val="0"/>
        <w:spacing w:before="190" w:after="0" w:line="262" w:lineRule="auto"/>
        <w:ind w:left="240" w:right="288"/>
        <w:jc w:val="both"/>
        <w:rPr>
          <w:lang w:val="ru-RU"/>
        </w:rPr>
      </w:pPr>
      <w:r w:rsidRPr="00114C7A">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4D389D" w:rsidRPr="00114C7A" w:rsidRDefault="001A1AE0">
      <w:pPr>
        <w:autoSpaceDE w:val="0"/>
        <w:autoSpaceDN w:val="0"/>
        <w:spacing w:before="190" w:after="0" w:line="262" w:lineRule="auto"/>
        <w:ind w:left="240" w:right="576"/>
        <w:jc w:val="both"/>
        <w:rPr>
          <w:lang w:val="ru-RU"/>
        </w:rPr>
      </w:pPr>
      <w:r w:rsidRPr="00114C7A">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4D389D" w:rsidRPr="00114C7A" w:rsidRDefault="001A1AE0">
      <w:pPr>
        <w:autoSpaceDE w:val="0"/>
        <w:autoSpaceDN w:val="0"/>
        <w:spacing w:before="190" w:after="0" w:line="230" w:lineRule="auto"/>
        <w:ind w:left="240"/>
        <w:jc w:val="both"/>
        <w:rPr>
          <w:lang w:val="ru-RU"/>
        </w:rPr>
      </w:pPr>
      <w:r w:rsidRPr="00114C7A">
        <w:rPr>
          <w:rFonts w:ascii="Times New Roman" w:eastAsia="Times New Roman" w:hAnsi="Times New Roman"/>
          <w:color w:val="000000"/>
          <w:sz w:val="24"/>
          <w:lang w:val="ru-RU"/>
        </w:rPr>
        <w:t>—  стремление к самовыражению в разных видах искусства.</w:t>
      </w:r>
    </w:p>
    <w:p w:rsidR="004D389D" w:rsidRPr="00114C7A" w:rsidRDefault="001A1AE0">
      <w:pPr>
        <w:autoSpaceDE w:val="0"/>
        <w:autoSpaceDN w:val="0"/>
        <w:spacing w:before="298" w:after="0" w:line="230" w:lineRule="auto"/>
        <w:jc w:val="both"/>
        <w:rPr>
          <w:lang w:val="ru-RU"/>
        </w:rPr>
      </w:pPr>
      <w:r w:rsidRPr="00114C7A">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4D389D" w:rsidRPr="00114C7A" w:rsidRDefault="001A1AE0">
      <w:pPr>
        <w:autoSpaceDE w:val="0"/>
        <w:autoSpaceDN w:val="0"/>
        <w:spacing w:before="178" w:after="0" w:line="230" w:lineRule="auto"/>
        <w:ind w:left="240"/>
        <w:jc w:val="both"/>
        <w:rPr>
          <w:lang w:val="ru-RU"/>
        </w:rPr>
      </w:pPr>
      <w:r w:rsidRPr="00114C7A">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4D389D" w:rsidRPr="00114C7A" w:rsidRDefault="001A1AE0">
      <w:pPr>
        <w:autoSpaceDE w:val="0"/>
        <w:autoSpaceDN w:val="0"/>
        <w:spacing w:before="190" w:after="0" w:line="271" w:lineRule="auto"/>
        <w:ind w:left="240" w:right="144"/>
        <w:jc w:val="both"/>
        <w:rPr>
          <w:lang w:val="ru-RU"/>
        </w:rPr>
      </w:pPr>
      <w:r w:rsidRPr="00114C7A">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D389D" w:rsidRPr="00114C7A" w:rsidRDefault="001A1AE0">
      <w:pPr>
        <w:autoSpaceDE w:val="0"/>
        <w:autoSpaceDN w:val="0"/>
        <w:spacing w:before="190" w:after="0" w:line="278" w:lineRule="auto"/>
        <w:ind w:left="240"/>
        <w:jc w:val="both"/>
        <w:rPr>
          <w:lang w:val="ru-RU"/>
        </w:rPr>
      </w:pPr>
      <w:r w:rsidRPr="00114C7A">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D389D" w:rsidRPr="00114C7A" w:rsidRDefault="001A1AE0">
      <w:pPr>
        <w:autoSpaceDE w:val="0"/>
        <w:autoSpaceDN w:val="0"/>
        <w:spacing w:before="190" w:after="0" w:line="271" w:lineRule="auto"/>
        <w:ind w:left="240"/>
        <w:jc w:val="both"/>
        <w:rPr>
          <w:lang w:val="ru-RU"/>
        </w:rPr>
      </w:pPr>
      <w:r w:rsidRPr="00114C7A">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114C7A">
        <w:rPr>
          <w:lang w:val="ru-RU"/>
        </w:rPr>
        <w:br/>
      </w:r>
      <w:r w:rsidRPr="00114C7A">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4D389D" w:rsidRPr="00114C7A" w:rsidRDefault="001A1AE0">
      <w:pPr>
        <w:autoSpaceDE w:val="0"/>
        <w:autoSpaceDN w:val="0"/>
        <w:spacing w:before="190" w:after="0" w:line="230" w:lineRule="auto"/>
        <w:ind w:left="240"/>
        <w:jc w:val="both"/>
        <w:rPr>
          <w:lang w:val="ru-RU"/>
        </w:rPr>
      </w:pPr>
      <w:r w:rsidRPr="00114C7A">
        <w:rPr>
          <w:rFonts w:ascii="Times New Roman" w:eastAsia="Times New Roman" w:hAnsi="Times New Roman"/>
          <w:color w:val="000000"/>
          <w:sz w:val="24"/>
          <w:lang w:val="ru-RU"/>
        </w:rPr>
        <w:t>—  умение принимать себя и других, не осуждая;</w:t>
      </w:r>
    </w:p>
    <w:p w:rsidR="004D389D" w:rsidRPr="00114C7A" w:rsidRDefault="001A1AE0">
      <w:pPr>
        <w:autoSpaceDE w:val="0"/>
        <w:autoSpaceDN w:val="0"/>
        <w:spacing w:before="190" w:after="0" w:line="262" w:lineRule="auto"/>
        <w:ind w:left="240" w:right="1008"/>
        <w:jc w:val="both"/>
        <w:rPr>
          <w:lang w:val="ru-RU"/>
        </w:rPr>
      </w:pPr>
      <w:r w:rsidRPr="00114C7A">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4D389D" w:rsidRPr="00114C7A" w:rsidRDefault="001A1AE0">
      <w:pPr>
        <w:autoSpaceDE w:val="0"/>
        <w:autoSpaceDN w:val="0"/>
        <w:spacing w:before="190" w:after="0" w:line="230" w:lineRule="auto"/>
        <w:ind w:left="240"/>
        <w:jc w:val="both"/>
        <w:rPr>
          <w:lang w:val="ru-RU"/>
        </w:rPr>
      </w:pPr>
      <w:r w:rsidRPr="00114C7A">
        <w:rPr>
          <w:rFonts w:ascii="Times New Roman" w:eastAsia="Times New Roman" w:hAnsi="Times New Roman"/>
          <w:color w:val="000000"/>
          <w:sz w:val="24"/>
          <w:lang w:val="ru-RU"/>
        </w:rPr>
        <w:t>—  уметь управлять собственным эмоциональным состоянием;</w:t>
      </w:r>
    </w:p>
    <w:p w:rsidR="004D389D" w:rsidRPr="00114C7A" w:rsidRDefault="001A1AE0">
      <w:pPr>
        <w:autoSpaceDE w:val="0"/>
        <w:autoSpaceDN w:val="0"/>
        <w:spacing w:before="190" w:after="0" w:line="262" w:lineRule="auto"/>
        <w:ind w:left="240" w:right="288"/>
        <w:jc w:val="both"/>
        <w:rPr>
          <w:lang w:val="ru-RU"/>
        </w:rPr>
      </w:pPr>
      <w:r w:rsidRPr="00114C7A">
        <w:rPr>
          <w:rFonts w:ascii="Times New Roman" w:eastAsia="Times New Roman" w:hAnsi="Times New Roman"/>
          <w:color w:val="000000"/>
          <w:sz w:val="24"/>
          <w:lang w:val="ru-RU"/>
        </w:rPr>
        <w:t>—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D389D" w:rsidRPr="00114C7A" w:rsidRDefault="001A1AE0">
      <w:pPr>
        <w:autoSpaceDE w:val="0"/>
        <w:autoSpaceDN w:val="0"/>
        <w:spacing w:before="418" w:after="0" w:line="230" w:lineRule="auto"/>
        <w:jc w:val="both"/>
        <w:rPr>
          <w:lang w:val="ru-RU"/>
        </w:rPr>
      </w:pPr>
      <w:r w:rsidRPr="00114C7A">
        <w:rPr>
          <w:rFonts w:ascii="Times New Roman" w:eastAsia="Times New Roman" w:hAnsi="Times New Roman"/>
          <w:b/>
          <w:color w:val="000000"/>
          <w:sz w:val="24"/>
          <w:lang w:val="ru-RU"/>
        </w:rPr>
        <w:t>Трудового воспитания:</w:t>
      </w:r>
    </w:p>
    <w:p w:rsidR="004D389D" w:rsidRPr="00114C7A" w:rsidRDefault="004D389D">
      <w:pPr>
        <w:jc w:val="both"/>
        <w:rPr>
          <w:lang w:val="ru-RU"/>
        </w:rPr>
        <w:sectPr w:rsidR="004D389D" w:rsidRPr="00114C7A">
          <w:pgSz w:w="11900" w:h="16840"/>
          <w:pgMar w:top="328" w:right="648" w:bottom="342" w:left="846" w:header="720" w:footer="720" w:gutter="0"/>
          <w:cols w:space="720" w:equalWidth="0">
            <w:col w:w="10406"/>
          </w:cols>
          <w:docGrid w:linePitch="360"/>
        </w:sectPr>
      </w:pPr>
    </w:p>
    <w:p w:rsidR="004D389D" w:rsidRPr="00114C7A" w:rsidRDefault="004D389D">
      <w:pPr>
        <w:autoSpaceDE w:val="0"/>
        <w:autoSpaceDN w:val="0"/>
        <w:spacing w:after="96" w:line="220" w:lineRule="exact"/>
        <w:jc w:val="both"/>
        <w:rPr>
          <w:lang w:val="ru-RU"/>
        </w:rPr>
      </w:pPr>
    </w:p>
    <w:p w:rsidR="004D389D" w:rsidRPr="00114C7A" w:rsidRDefault="001A1AE0">
      <w:pPr>
        <w:autoSpaceDE w:val="0"/>
        <w:autoSpaceDN w:val="0"/>
        <w:spacing w:after="0" w:line="271" w:lineRule="auto"/>
        <w:ind w:left="420" w:right="720"/>
        <w:jc w:val="both"/>
        <w:rPr>
          <w:lang w:val="ru-RU"/>
        </w:rPr>
      </w:pPr>
      <w:r w:rsidRPr="00114C7A">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D389D" w:rsidRPr="00114C7A" w:rsidRDefault="001A1AE0">
      <w:pPr>
        <w:autoSpaceDE w:val="0"/>
        <w:autoSpaceDN w:val="0"/>
        <w:spacing w:before="190" w:after="0" w:line="271" w:lineRule="auto"/>
        <w:ind w:left="420" w:right="432"/>
        <w:jc w:val="both"/>
        <w:rPr>
          <w:lang w:val="ru-RU"/>
        </w:rPr>
      </w:pPr>
      <w:r w:rsidRPr="00114C7A">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D389D" w:rsidRPr="00114C7A" w:rsidRDefault="001A1AE0">
      <w:pPr>
        <w:autoSpaceDE w:val="0"/>
        <w:autoSpaceDN w:val="0"/>
        <w:spacing w:before="190" w:after="0" w:line="262" w:lineRule="auto"/>
        <w:ind w:left="420" w:right="144"/>
        <w:jc w:val="both"/>
        <w:rPr>
          <w:lang w:val="ru-RU"/>
        </w:rPr>
      </w:pPr>
      <w:r w:rsidRPr="00114C7A">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xml:space="preserve">—  готовность адаптироваться в профессиональной среде; </w:t>
      </w:r>
    </w:p>
    <w:p w:rsidR="004D389D" w:rsidRPr="00114C7A" w:rsidRDefault="001A1AE0">
      <w:pPr>
        <w:autoSpaceDE w:val="0"/>
        <w:autoSpaceDN w:val="0"/>
        <w:spacing w:before="192" w:after="0" w:line="262" w:lineRule="auto"/>
        <w:ind w:left="420" w:right="1152"/>
        <w:jc w:val="both"/>
        <w:rPr>
          <w:lang w:val="ru-RU"/>
        </w:rPr>
      </w:pPr>
      <w:r w:rsidRPr="00114C7A">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4D389D" w:rsidRPr="00114C7A" w:rsidRDefault="001A1AE0">
      <w:pPr>
        <w:autoSpaceDE w:val="0"/>
        <w:autoSpaceDN w:val="0"/>
        <w:spacing w:before="190" w:after="0" w:line="262" w:lineRule="auto"/>
        <w:ind w:left="420" w:right="576"/>
        <w:jc w:val="both"/>
        <w:rPr>
          <w:lang w:val="ru-RU"/>
        </w:rPr>
      </w:pPr>
      <w:r w:rsidRPr="00114C7A">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D389D" w:rsidRPr="00114C7A" w:rsidRDefault="001A1AE0">
      <w:pPr>
        <w:autoSpaceDE w:val="0"/>
        <w:autoSpaceDN w:val="0"/>
        <w:spacing w:before="298" w:after="0" w:line="230" w:lineRule="auto"/>
        <w:ind w:left="180"/>
        <w:jc w:val="both"/>
        <w:rPr>
          <w:lang w:val="ru-RU"/>
        </w:rPr>
      </w:pPr>
      <w:r w:rsidRPr="00114C7A">
        <w:rPr>
          <w:rFonts w:ascii="Times New Roman" w:eastAsia="Times New Roman" w:hAnsi="Times New Roman"/>
          <w:b/>
          <w:color w:val="000000"/>
          <w:sz w:val="24"/>
          <w:lang w:val="ru-RU"/>
        </w:rPr>
        <w:t>Экологического воспитания:</w:t>
      </w:r>
    </w:p>
    <w:p w:rsidR="004D389D" w:rsidRPr="00114C7A" w:rsidRDefault="001A1AE0">
      <w:pPr>
        <w:autoSpaceDE w:val="0"/>
        <w:autoSpaceDN w:val="0"/>
        <w:spacing w:before="178" w:after="0" w:line="271" w:lineRule="auto"/>
        <w:ind w:left="420" w:right="144"/>
        <w:jc w:val="both"/>
        <w:rPr>
          <w:lang w:val="ru-RU"/>
        </w:rPr>
      </w:pPr>
      <w:r w:rsidRPr="00114C7A">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D389D" w:rsidRPr="00114C7A" w:rsidRDefault="001A1AE0">
      <w:pPr>
        <w:autoSpaceDE w:val="0"/>
        <w:autoSpaceDN w:val="0"/>
        <w:spacing w:before="190" w:after="0" w:line="262" w:lineRule="auto"/>
        <w:ind w:left="420"/>
        <w:jc w:val="both"/>
        <w:rPr>
          <w:lang w:val="ru-RU"/>
        </w:rPr>
      </w:pPr>
      <w:r w:rsidRPr="00114C7A">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4D389D" w:rsidRPr="00114C7A" w:rsidRDefault="001A1AE0">
      <w:pPr>
        <w:autoSpaceDE w:val="0"/>
        <w:autoSpaceDN w:val="0"/>
        <w:spacing w:before="190" w:after="0" w:line="271" w:lineRule="auto"/>
        <w:ind w:left="420" w:right="1296"/>
        <w:jc w:val="both"/>
        <w:rPr>
          <w:lang w:val="ru-RU"/>
        </w:rPr>
      </w:pPr>
      <w:r w:rsidRPr="00114C7A">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D389D" w:rsidRPr="00114C7A" w:rsidRDefault="001A1AE0">
      <w:pPr>
        <w:autoSpaceDE w:val="0"/>
        <w:autoSpaceDN w:val="0"/>
        <w:spacing w:before="190" w:after="0" w:line="262" w:lineRule="auto"/>
        <w:ind w:left="420" w:right="432"/>
        <w:jc w:val="both"/>
        <w:rPr>
          <w:lang w:val="ru-RU"/>
        </w:rPr>
      </w:pPr>
      <w:r w:rsidRPr="00114C7A">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4D389D" w:rsidRPr="00114C7A" w:rsidRDefault="001A1AE0">
      <w:pPr>
        <w:autoSpaceDE w:val="0"/>
        <w:autoSpaceDN w:val="0"/>
        <w:spacing w:before="298" w:after="0" w:line="230" w:lineRule="auto"/>
        <w:ind w:left="180"/>
        <w:jc w:val="both"/>
        <w:rPr>
          <w:lang w:val="ru-RU"/>
        </w:rPr>
      </w:pPr>
      <w:r w:rsidRPr="00114C7A">
        <w:rPr>
          <w:rFonts w:ascii="Times New Roman" w:eastAsia="Times New Roman" w:hAnsi="Times New Roman"/>
          <w:b/>
          <w:color w:val="000000"/>
          <w:sz w:val="24"/>
          <w:lang w:val="ru-RU"/>
        </w:rPr>
        <w:t>Ценности научного познания:</w:t>
      </w:r>
    </w:p>
    <w:p w:rsidR="004D389D" w:rsidRPr="00114C7A" w:rsidRDefault="001A1AE0">
      <w:pPr>
        <w:autoSpaceDE w:val="0"/>
        <w:autoSpaceDN w:val="0"/>
        <w:spacing w:before="180" w:after="0"/>
        <w:ind w:left="420"/>
        <w:jc w:val="both"/>
        <w:rPr>
          <w:lang w:val="ru-RU"/>
        </w:rPr>
      </w:pPr>
      <w:r w:rsidRPr="00114C7A">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4D389D" w:rsidRPr="00114C7A" w:rsidRDefault="001A1AE0">
      <w:pPr>
        <w:autoSpaceDE w:val="0"/>
        <w:autoSpaceDN w:val="0"/>
        <w:spacing w:before="190" w:after="0" w:line="262" w:lineRule="auto"/>
        <w:ind w:left="420" w:right="720"/>
        <w:jc w:val="both"/>
        <w:rPr>
          <w:lang w:val="ru-RU"/>
        </w:rPr>
      </w:pPr>
      <w:r w:rsidRPr="00114C7A">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4D389D" w:rsidRPr="00114C7A" w:rsidRDefault="001A1AE0">
      <w:pPr>
        <w:autoSpaceDE w:val="0"/>
        <w:autoSpaceDN w:val="0"/>
        <w:spacing w:before="190" w:after="0" w:line="262" w:lineRule="auto"/>
        <w:ind w:left="420" w:right="432"/>
        <w:jc w:val="both"/>
        <w:rPr>
          <w:lang w:val="ru-RU"/>
        </w:rPr>
      </w:pPr>
      <w:r w:rsidRPr="00114C7A">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D389D" w:rsidRPr="00114C7A" w:rsidRDefault="001A1AE0">
      <w:pPr>
        <w:tabs>
          <w:tab w:val="left" w:pos="180"/>
        </w:tabs>
        <w:autoSpaceDE w:val="0"/>
        <w:autoSpaceDN w:val="0"/>
        <w:spacing w:before="178" w:after="0" w:line="262" w:lineRule="auto"/>
        <w:ind w:right="288"/>
        <w:jc w:val="both"/>
        <w:rPr>
          <w:lang w:val="ru-RU"/>
        </w:rPr>
      </w:pPr>
      <w:r w:rsidRPr="00114C7A">
        <w:rPr>
          <w:lang w:val="ru-RU"/>
        </w:rPr>
        <w:tab/>
      </w:r>
      <w:r w:rsidRPr="00114C7A">
        <w:rPr>
          <w:rFonts w:ascii="Times New Roman" w:eastAsia="Times New Roman" w:hAnsi="Times New Roman"/>
          <w:color w:val="000000"/>
          <w:sz w:val="24"/>
          <w:lang w:val="ru-RU"/>
        </w:rPr>
        <w:t>Личностные результаты, обеспечивающие адаптацию обучающегося к изменяющимся условиям социальной и природной среды:</w:t>
      </w:r>
    </w:p>
    <w:p w:rsidR="004D389D" w:rsidRPr="00114C7A" w:rsidRDefault="001A1AE0">
      <w:pPr>
        <w:autoSpaceDE w:val="0"/>
        <w:autoSpaceDN w:val="0"/>
        <w:spacing w:before="178" w:after="0" w:line="262" w:lineRule="auto"/>
        <w:ind w:left="420"/>
        <w:jc w:val="both"/>
        <w:rPr>
          <w:lang w:val="ru-RU"/>
        </w:rPr>
      </w:pPr>
      <w:r w:rsidRPr="00114C7A">
        <w:rPr>
          <w:rFonts w:ascii="Times New Roman" w:eastAsia="Times New Roman" w:hAnsi="Times New Roman"/>
          <w:color w:val="000000"/>
          <w:sz w:val="24"/>
          <w:lang w:val="ru-RU"/>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4D389D" w:rsidRPr="00114C7A" w:rsidRDefault="004D389D">
      <w:pPr>
        <w:jc w:val="both"/>
        <w:rPr>
          <w:lang w:val="ru-RU"/>
        </w:rPr>
        <w:sectPr w:rsidR="004D389D" w:rsidRPr="00114C7A">
          <w:pgSz w:w="11900" w:h="16840"/>
          <w:pgMar w:top="316" w:right="772" w:bottom="422" w:left="666" w:header="720" w:footer="720" w:gutter="0"/>
          <w:cols w:space="720" w:equalWidth="0">
            <w:col w:w="10462"/>
          </w:cols>
          <w:docGrid w:linePitch="360"/>
        </w:sectPr>
      </w:pPr>
    </w:p>
    <w:p w:rsidR="004D389D" w:rsidRPr="00114C7A" w:rsidRDefault="004D389D">
      <w:pPr>
        <w:autoSpaceDE w:val="0"/>
        <w:autoSpaceDN w:val="0"/>
        <w:spacing w:after="66" w:line="220" w:lineRule="exact"/>
        <w:jc w:val="both"/>
        <w:rPr>
          <w:lang w:val="ru-RU"/>
        </w:rPr>
      </w:pPr>
    </w:p>
    <w:p w:rsidR="004D389D" w:rsidRPr="00114C7A" w:rsidRDefault="001A1AE0">
      <w:pPr>
        <w:autoSpaceDE w:val="0"/>
        <w:autoSpaceDN w:val="0"/>
        <w:spacing w:after="0" w:line="271" w:lineRule="auto"/>
        <w:ind w:left="420"/>
        <w:jc w:val="both"/>
        <w:rPr>
          <w:lang w:val="ru-RU"/>
        </w:rPr>
      </w:pPr>
      <w:r w:rsidRPr="00114C7A">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4D389D" w:rsidRPr="00114C7A" w:rsidRDefault="001A1AE0">
      <w:pPr>
        <w:autoSpaceDE w:val="0"/>
        <w:autoSpaceDN w:val="0"/>
        <w:spacing w:before="190" w:after="0" w:line="262" w:lineRule="auto"/>
        <w:ind w:left="420" w:right="144"/>
        <w:jc w:val="both"/>
        <w:rPr>
          <w:lang w:val="ru-RU"/>
        </w:rPr>
      </w:pPr>
      <w:r w:rsidRPr="00114C7A">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4D389D" w:rsidRPr="00114C7A" w:rsidRDefault="001A1AE0">
      <w:pPr>
        <w:autoSpaceDE w:val="0"/>
        <w:autoSpaceDN w:val="0"/>
        <w:spacing w:before="190" w:after="0" w:line="271" w:lineRule="auto"/>
        <w:ind w:left="420" w:right="288"/>
        <w:jc w:val="both"/>
        <w:rPr>
          <w:lang w:val="ru-RU"/>
        </w:rPr>
      </w:pPr>
      <w:r w:rsidRPr="00114C7A">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D389D" w:rsidRPr="00114C7A" w:rsidRDefault="001A1AE0">
      <w:pPr>
        <w:autoSpaceDE w:val="0"/>
        <w:autoSpaceDN w:val="0"/>
        <w:spacing w:before="192" w:after="0"/>
        <w:ind w:left="420" w:right="288"/>
        <w:jc w:val="both"/>
        <w:rPr>
          <w:lang w:val="ru-RU"/>
        </w:rPr>
      </w:pPr>
      <w:r w:rsidRPr="00114C7A">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D389D" w:rsidRPr="00114C7A" w:rsidRDefault="001A1AE0">
      <w:pPr>
        <w:autoSpaceDE w:val="0"/>
        <w:autoSpaceDN w:val="0"/>
        <w:spacing w:before="190" w:after="0" w:line="262" w:lineRule="auto"/>
        <w:ind w:left="420" w:right="864"/>
        <w:jc w:val="both"/>
        <w:rPr>
          <w:lang w:val="ru-RU"/>
        </w:rPr>
      </w:pPr>
      <w:r w:rsidRPr="00114C7A">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4D389D" w:rsidRPr="00114C7A" w:rsidRDefault="001A1AE0">
      <w:pPr>
        <w:autoSpaceDE w:val="0"/>
        <w:autoSpaceDN w:val="0"/>
        <w:spacing w:before="190" w:after="0" w:line="262" w:lineRule="auto"/>
        <w:ind w:left="420" w:right="576"/>
        <w:jc w:val="both"/>
        <w:rPr>
          <w:lang w:val="ru-RU"/>
        </w:rPr>
      </w:pPr>
      <w:r w:rsidRPr="00114C7A">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4D389D" w:rsidRPr="00114C7A" w:rsidRDefault="001A1AE0">
      <w:pPr>
        <w:autoSpaceDE w:val="0"/>
        <w:autoSpaceDN w:val="0"/>
        <w:spacing w:before="190" w:after="0" w:line="262" w:lineRule="auto"/>
        <w:ind w:left="420" w:right="432"/>
        <w:jc w:val="both"/>
        <w:rPr>
          <w:lang w:val="ru-RU"/>
        </w:rPr>
      </w:pPr>
      <w:r w:rsidRPr="00114C7A">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4D389D" w:rsidRPr="00114C7A" w:rsidRDefault="001A1AE0">
      <w:pPr>
        <w:autoSpaceDE w:val="0"/>
        <w:autoSpaceDN w:val="0"/>
        <w:spacing w:before="190" w:after="0" w:line="262" w:lineRule="auto"/>
        <w:ind w:left="420" w:right="864"/>
        <w:jc w:val="both"/>
        <w:rPr>
          <w:lang w:val="ru-RU"/>
        </w:rPr>
      </w:pPr>
      <w:r w:rsidRPr="00114C7A">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позитивное в произошедшей ситуации; </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быть готовым действовать в отсутствии гарантий успеха.</w:t>
      </w:r>
    </w:p>
    <w:p w:rsidR="004D389D" w:rsidRPr="00114C7A" w:rsidRDefault="001A1AE0">
      <w:pPr>
        <w:autoSpaceDE w:val="0"/>
        <w:autoSpaceDN w:val="0"/>
        <w:spacing w:before="322" w:after="0" w:line="230" w:lineRule="auto"/>
        <w:jc w:val="both"/>
        <w:rPr>
          <w:lang w:val="ru-RU"/>
        </w:rPr>
      </w:pPr>
      <w:r w:rsidRPr="00114C7A">
        <w:rPr>
          <w:rFonts w:ascii="Times New Roman" w:eastAsia="Times New Roman" w:hAnsi="Times New Roman"/>
          <w:b/>
          <w:color w:val="000000"/>
          <w:sz w:val="24"/>
          <w:lang w:val="ru-RU"/>
        </w:rPr>
        <w:t>МЕТАПРЕДМЕТНЫЕ РЕЗУЛЬТАТЫ</w:t>
      </w:r>
    </w:p>
    <w:p w:rsidR="004D389D" w:rsidRPr="00114C7A" w:rsidRDefault="001A1AE0">
      <w:pPr>
        <w:autoSpaceDE w:val="0"/>
        <w:autoSpaceDN w:val="0"/>
        <w:spacing w:before="168" w:after="0" w:line="230" w:lineRule="auto"/>
        <w:ind w:left="180"/>
        <w:jc w:val="both"/>
        <w:rPr>
          <w:lang w:val="ru-RU"/>
        </w:rPr>
      </w:pPr>
      <w:r w:rsidRPr="00114C7A">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
    <w:p w:rsidR="004D389D" w:rsidRPr="00114C7A" w:rsidRDefault="001A1AE0">
      <w:pPr>
        <w:autoSpaceDE w:val="0"/>
        <w:autoSpaceDN w:val="0"/>
        <w:spacing w:before="192" w:after="0" w:line="230" w:lineRule="auto"/>
        <w:ind w:left="180"/>
        <w:jc w:val="both"/>
        <w:rPr>
          <w:lang w:val="ru-RU"/>
        </w:rPr>
      </w:pPr>
      <w:r w:rsidRPr="00114C7A">
        <w:rPr>
          <w:rFonts w:ascii="Times New Roman" w:eastAsia="Times New Roman" w:hAnsi="Times New Roman"/>
          <w:b/>
          <w:i/>
          <w:color w:val="000000"/>
          <w:sz w:val="24"/>
          <w:lang w:val="ru-RU"/>
        </w:rPr>
        <w:t>Универсальные учебные познавательные действия:</w:t>
      </w:r>
    </w:p>
    <w:p w:rsidR="004D389D" w:rsidRPr="00114C7A" w:rsidRDefault="001A1AE0">
      <w:pPr>
        <w:autoSpaceDE w:val="0"/>
        <w:autoSpaceDN w:val="0"/>
        <w:spacing w:before="190" w:after="0" w:line="230" w:lineRule="auto"/>
        <w:ind w:left="180"/>
        <w:jc w:val="both"/>
        <w:rPr>
          <w:lang w:val="ru-RU"/>
        </w:rPr>
      </w:pPr>
      <w:r w:rsidRPr="00114C7A">
        <w:rPr>
          <w:rFonts w:ascii="Times New Roman" w:eastAsia="Times New Roman" w:hAnsi="Times New Roman"/>
          <w:b/>
          <w:color w:val="000000"/>
          <w:sz w:val="24"/>
          <w:lang w:val="ru-RU"/>
        </w:rPr>
        <w:t>1) Базовые логические действия:</w:t>
      </w:r>
    </w:p>
    <w:p w:rsidR="004D389D" w:rsidRPr="00114C7A" w:rsidRDefault="001A1AE0">
      <w:pPr>
        <w:autoSpaceDE w:val="0"/>
        <w:autoSpaceDN w:val="0"/>
        <w:spacing w:before="178" w:after="0" w:line="271" w:lineRule="auto"/>
        <w:ind w:left="420" w:right="288"/>
        <w:jc w:val="both"/>
        <w:rPr>
          <w:lang w:val="ru-RU"/>
        </w:rPr>
      </w:pPr>
      <w:r w:rsidRPr="00114C7A">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D389D" w:rsidRPr="00114C7A" w:rsidRDefault="001A1AE0">
      <w:pPr>
        <w:autoSpaceDE w:val="0"/>
        <w:autoSpaceDN w:val="0"/>
        <w:spacing w:before="190" w:after="0" w:line="271" w:lineRule="auto"/>
        <w:ind w:left="420" w:right="144"/>
        <w:jc w:val="both"/>
        <w:rPr>
          <w:lang w:val="ru-RU"/>
        </w:rPr>
      </w:pPr>
      <w:r w:rsidRPr="00114C7A">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D389D" w:rsidRPr="00114C7A" w:rsidRDefault="001A1AE0">
      <w:pPr>
        <w:autoSpaceDE w:val="0"/>
        <w:autoSpaceDN w:val="0"/>
        <w:spacing w:before="190" w:after="0" w:line="262" w:lineRule="auto"/>
        <w:ind w:left="420"/>
        <w:jc w:val="both"/>
        <w:rPr>
          <w:lang w:val="ru-RU"/>
        </w:rPr>
      </w:pPr>
      <w:r w:rsidRPr="00114C7A">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4D389D" w:rsidRPr="00114C7A" w:rsidRDefault="001A1AE0">
      <w:pPr>
        <w:autoSpaceDE w:val="0"/>
        <w:autoSpaceDN w:val="0"/>
        <w:spacing w:before="190" w:after="0" w:line="262" w:lineRule="auto"/>
        <w:ind w:left="420" w:right="576"/>
        <w:jc w:val="both"/>
        <w:rPr>
          <w:lang w:val="ru-RU"/>
        </w:rPr>
      </w:pPr>
      <w:r w:rsidRPr="00114C7A">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4D389D" w:rsidRPr="00114C7A" w:rsidRDefault="004D389D">
      <w:pPr>
        <w:jc w:val="both"/>
        <w:rPr>
          <w:lang w:val="ru-RU"/>
        </w:rPr>
        <w:sectPr w:rsidR="004D389D" w:rsidRPr="00114C7A">
          <w:pgSz w:w="11900" w:h="16840"/>
          <w:pgMar w:top="286" w:right="768" w:bottom="368" w:left="666" w:header="720" w:footer="720" w:gutter="0"/>
          <w:cols w:space="720" w:equalWidth="0">
            <w:col w:w="10466"/>
          </w:cols>
          <w:docGrid w:linePitch="360"/>
        </w:sectPr>
      </w:pPr>
    </w:p>
    <w:p w:rsidR="004D389D" w:rsidRPr="00114C7A" w:rsidRDefault="004D389D">
      <w:pPr>
        <w:autoSpaceDE w:val="0"/>
        <w:autoSpaceDN w:val="0"/>
        <w:spacing w:after="78" w:line="220" w:lineRule="exact"/>
        <w:jc w:val="both"/>
        <w:rPr>
          <w:lang w:val="ru-RU"/>
        </w:rPr>
      </w:pPr>
    </w:p>
    <w:p w:rsidR="004D389D" w:rsidRPr="00114C7A" w:rsidRDefault="001A1AE0">
      <w:pPr>
        <w:autoSpaceDE w:val="0"/>
        <w:autoSpaceDN w:val="0"/>
        <w:spacing w:after="0" w:line="262" w:lineRule="auto"/>
        <w:ind w:left="240"/>
        <w:jc w:val="both"/>
        <w:rPr>
          <w:lang w:val="ru-RU"/>
        </w:rPr>
      </w:pPr>
      <w:r w:rsidRPr="00114C7A">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4D389D" w:rsidRPr="00114C7A" w:rsidRDefault="001A1AE0">
      <w:pPr>
        <w:autoSpaceDE w:val="0"/>
        <w:autoSpaceDN w:val="0"/>
        <w:spacing w:before="190" w:after="0" w:line="230" w:lineRule="auto"/>
        <w:jc w:val="both"/>
        <w:rPr>
          <w:lang w:val="ru-RU"/>
        </w:rPr>
      </w:pPr>
      <w:r w:rsidRPr="00114C7A">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4D389D" w:rsidRPr="00114C7A" w:rsidRDefault="001A1AE0">
      <w:pPr>
        <w:autoSpaceDE w:val="0"/>
        <w:autoSpaceDN w:val="0"/>
        <w:spacing w:before="190" w:after="0" w:line="262" w:lineRule="auto"/>
        <w:ind w:left="240" w:right="1296"/>
        <w:jc w:val="both"/>
        <w:rPr>
          <w:lang w:val="ru-RU"/>
        </w:rPr>
      </w:pPr>
      <w:r w:rsidRPr="00114C7A">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4D389D" w:rsidRPr="00114C7A" w:rsidRDefault="001A1AE0">
      <w:pPr>
        <w:autoSpaceDE w:val="0"/>
        <w:autoSpaceDN w:val="0"/>
        <w:spacing w:before="190" w:after="0" w:line="230" w:lineRule="auto"/>
        <w:ind w:left="240"/>
        <w:jc w:val="both"/>
        <w:rPr>
          <w:lang w:val="ru-RU"/>
        </w:rPr>
      </w:pPr>
      <w:r w:rsidRPr="00114C7A">
        <w:rPr>
          <w:rFonts w:ascii="Times New Roman" w:eastAsia="Times New Roman" w:hAnsi="Times New Roman"/>
          <w:color w:val="000000"/>
          <w:sz w:val="24"/>
          <w:lang w:val="ru-RU"/>
        </w:rPr>
        <w:t>—  формулировать гипотезы об их взаимосвязях;</w:t>
      </w:r>
    </w:p>
    <w:p w:rsidR="004D389D" w:rsidRPr="00114C7A" w:rsidRDefault="001A1AE0">
      <w:pPr>
        <w:autoSpaceDE w:val="0"/>
        <w:autoSpaceDN w:val="0"/>
        <w:spacing w:before="190" w:after="0" w:line="271" w:lineRule="auto"/>
        <w:ind w:left="240" w:right="288"/>
        <w:jc w:val="both"/>
        <w:rPr>
          <w:lang w:val="ru-RU"/>
        </w:rPr>
      </w:pPr>
      <w:r w:rsidRPr="00114C7A">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D389D" w:rsidRPr="00114C7A" w:rsidRDefault="001A1AE0">
      <w:pPr>
        <w:autoSpaceDE w:val="0"/>
        <w:autoSpaceDN w:val="0"/>
        <w:spacing w:before="180" w:after="0" w:line="230" w:lineRule="auto"/>
        <w:jc w:val="both"/>
        <w:rPr>
          <w:lang w:val="ru-RU"/>
        </w:rPr>
      </w:pPr>
      <w:r w:rsidRPr="00114C7A">
        <w:rPr>
          <w:rFonts w:ascii="Times New Roman" w:eastAsia="Times New Roman" w:hAnsi="Times New Roman"/>
          <w:b/>
          <w:color w:val="000000"/>
          <w:sz w:val="24"/>
          <w:lang w:val="ru-RU"/>
        </w:rPr>
        <w:t>2) Базовые исследовательские действия:</w:t>
      </w:r>
    </w:p>
    <w:p w:rsidR="004D389D" w:rsidRPr="00114C7A" w:rsidRDefault="001A1AE0">
      <w:pPr>
        <w:autoSpaceDE w:val="0"/>
        <w:autoSpaceDN w:val="0"/>
        <w:spacing w:before="180" w:after="0" w:line="262" w:lineRule="auto"/>
        <w:ind w:left="240"/>
        <w:jc w:val="both"/>
        <w:rPr>
          <w:lang w:val="ru-RU"/>
        </w:rPr>
      </w:pPr>
      <w:r w:rsidRPr="00114C7A">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D389D" w:rsidRPr="00114C7A" w:rsidRDefault="001A1AE0">
      <w:pPr>
        <w:autoSpaceDE w:val="0"/>
        <w:autoSpaceDN w:val="0"/>
        <w:spacing w:before="190" w:after="0" w:line="262" w:lineRule="auto"/>
        <w:ind w:left="240" w:right="864"/>
        <w:jc w:val="both"/>
        <w:rPr>
          <w:lang w:val="ru-RU"/>
        </w:rPr>
      </w:pPr>
      <w:r w:rsidRPr="00114C7A">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4D389D" w:rsidRPr="00114C7A" w:rsidRDefault="001A1AE0">
      <w:pPr>
        <w:autoSpaceDE w:val="0"/>
        <w:autoSpaceDN w:val="0"/>
        <w:spacing w:before="190" w:after="0" w:line="262" w:lineRule="auto"/>
        <w:ind w:left="240" w:right="1152"/>
        <w:jc w:val="both"/>
        <w:rPr>
          <w:lang w:val="ru-RU"/>
        </w:rPr>
      </w:pPr>
      <w:r w:rsidRPr="00114C7A">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4D389D" w:rsidRPr="00114C7A" w:rsidRDefault="001A1AE0">
      <w:pPr>
        <w:autoSpaceDE w:val="0"/>
        <w:autoSpaceDN w:val="0"/>
        <w:spacing w:before="190" w:after="0" w:line="271" w:lineRule="auto"/>
        <w:ind w:left="240"/>
        <w:jc w:val="both"/>
        <w:rPr>
          <w:lang w:val="ru-RU"/>
        </w:rPr>
      </w:pPr>
      <w:r w:rsidRPr="00114C7A">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114C7A">
        <w:rPr>
          <w:lang w:val="ru-RU"/>
        </w:rPr>
        <w:br/>
      </w:r>
      <w:r w:rsidRPr="00114C7A">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4D389D" w:rsidRPr="00114C7A" w:rsidRDefault="001A1AE0">
      <w:pPr>
        <w:autoSpaceDE w:val="0"/>
        <w:autoSpaceDN w:val="0"/>
        <w:spacing w:before="190" w:after="0" w:line="262" w:lineRule="auto"/>
        <w:ind w:left="240"/>
        <w:jc w:val="both"/>
        <w:rPr>
          <w:lang w:val="ru-RU"/>
        </w:rPr>
      </w:pPr>
      <w:r w:rsidRPr="00114C7A">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4D389D" w:rsidRPr="00114C7A" w:rsidRDefault="001A1AE0">
      <w:pPr>
        <w:autoSpaceDE w:val="0"/>
        <w:autoSpaceDN w:val="0"/>
        <w:spacing w:before="190" w:after="0" w:line="262" w:lineRule="auto"/>
        <w:ind w:left="240" w:right="864"/>
        <w:jc w:val="both"/>
        <w:rPr>
          <w:lang w:val="ru-RU"/>
        </w:rPr>
      </w:pPr>
      <w:r w:rsidRPr="00114C7A">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4D389D" w:rsidRPr="00114C7A" w:rsidRDefault="001A1AE0">
      <w:pPr>
        <w:autoSpaceDE w:val="0"/>
        <w:autoSpaceDN w:val="0"/>
        <w:spacing w:before="190" w:after="0" w:line="230" w:lineRule="auto"/>
        <w:ind w:left="240"/>
        <w:jc w:val="both"/>
        <w:rPr>
          <w:lang w:val="ru-RU"/>
        </w:rPr>
      </w:pPr>
      <w:r w:rsidRPr="00114C7A">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4D389D" w:rsidRPr="00114C7A" w:rsidRDefault="001A1AE0">
      <w:pPr>
        <w:autoSpaceDE w:val="0"/>
        <w:autoSpaceDN w:val="0"/>
        <w:spacing w:before="190" w:after="0" w:line="271" w:lineRule="auto"/>
        <w:ind w:left="240" w:right="144"/>
        <w:jc w:val="both"/>
        <w:rPr>
          <w:lang w:val="ru-RU"/>
        </w:rPr>
      </w:pPr>
      <w:r w:rsidRPr="00114C7A">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D389D" w:rsidRPr="00114C7A" w:rsidRDefault="001A1AE0">
      <w:pPr>
        <w:autoSpaceDE w:val="0"/>
        <w:autoSpaceDN w:val="0"/>
        <w:spacing w:before="180" w:after="0" w:line="230" w:lineRule="auto"/>
        <w:jc w:val="both"/>
        <w:rPr>
          <w:lang w:val="ru-RU"/>
        </w:rPr>
      </w:pPr>
      <w:r w:rsidRPr="00114C7A">
        <w:rPr>
          <w:rFonts w:ascii="Times New Roman" w:eastAsia="Times New Roman" w:hAnsi="Times New Roman"/>
          <w:b/>
          <w:color w:val="000000"/>
          <w:sz w:val="24"/>
          <w:lang w:val="ru-RU"/>
        </w:rPr>
        <w:t>3) Работа с информацией:</w:t>
      </w:r>
    </w:p>
    <w:p w:rsidR="004D389D" w:rsidRPr="00114C7A" w:rsidRDefault="001A1AE0">
      <w:pPr>
        <w:autoSpaceDE w:val="0"/>
        <w:autoSpaceDN w:val="0"/>
        <w:spacing w:before="180" w:after="0" w:line="271" w:lineRule="auto"/>
        <w:ind w:left="240" w:right="144"/>
        <w:jc w:val="both"/>
        <w:rPr>
          <w:lang w:val="ru-RU"/>
        </w:rPr>
      </w:pPr>
      <w:r w:rsidRPr="00114C7A">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D389D" w:rsidRPr="00114C7A" w:rsidRDefault="001A1AE0">
      <w:pPr>
        <w:autoSpaceDE w:val="0"/>
        <w:autoSpaceDN w:val="0"/>
        <w:spacing w:before="190" w:after="0" w:line="262" w:lineRule="auto"/>
        <w:ind w:left="240" w:right="288"/>
        <w:jc w:val="both"/>
        <w:rPr>
          <w:lang w:val="ru-RU"/>
        </w:rPr>
      </w:pPr>
      <w:r w:rsidRPr="00114C7A">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4D389D" w:rsidRPr="00114C7A" w:rsidRDefault="001A1AE0">
      <w:pPr>
        <w:autoSpaceDE w:val="0"/>
        <w:autoSpaceDN w:val="0"/>
        <w:spacing w:before="190" w:after="0" w:line="262" w:lineRule="auto"/>
        <w:ind w:left="240" w:right="432"/>
        <w:jc w:val="both"/>
        <w:rPr>
          <w:lang w:val="ru-RU"/>
        </w:rPr>
      </w:pPr>
      <w:r w:rsidRPr="00114C7A">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4D389D" w:rsidRPr="00114C7A" w:rsidRDefault="001A1AE0">
      <w:pPr>
        <w:autoSpaceDE w:val="0"/>
        <w:autoSpaceDN w:val="0"/>
        <w:spacing w:before="190" w:after="0" w:line="271" w:lineRule="auto"/>
        <w:ind w:left="240"/>
        <w:jc w:val="both"/>
        <w:rPr>
          <w:lang w:val="ru-RU"/>
        </w:rPr>
      </w:pPr>
      <w:r w:rsidRPr="00114C7A">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D389D" w:rsidRPr="00114C7A" w:rsidRDefault="001A1AE0">
      <w:pPr>
        <w:autoSpaceDE w:val="0"/>
        <w:autoSpaceDN w:val="0"/>
        <w:spacing w:before="190" w:after="0" w:line="262" w:lineRule="auto"/>
        <w:ind w:left="240" w:right="288"/>
        <w:jc w:val="both"/>
        <w:rPr>
          <w:lang w:val="ru-RU"/>
        </w:rPr>
      </w:pPr>
      <w:r w:rsidRPr="00114C7A">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4D389D" w:rsidRPr="00114C7A" w:rsidRDefault="004D389D">
      <w:pPr>
        <w:jc w:val="both"/>
        <w:rPr>
          <w:lang w:val="ru-RU"/>
        </w:rPr>
        <w:sectPr w:rsidR="004D389D" w:rsidRPr="00114C7A">
          <w:pgSz w:w="11900" w:h="16840"/>
          <w:pgMar w:top="298" w:right="858" w:bottom="318" w:left="846" w:header="720" w:footer="720" w:gutter="0"/>
          <w:cols w:space="720" w:equalWidth="0">
            <w:col w:w="10196"/>
          </w:cols>
          <w:docGrid w:linePitch="360"/>
        </w:sectPr>
      </w:pPr>
    </w:p>
    <w:p w:rsidR="004D389D" w:rsidRPr="00114C7A" w:rsidRDefault="004D389D">
      <w:pPr>
        <w:autoSpaceDE w:val="0"/>
        <w:autoSpaceDN w:val="0"/>
        <w:spacing w:after="126" w:line="220" w:lineRule="exact"/>
        <w:jc w:val="both"/>
        <w:rPr>
          <w:lang w:val="ru-RU"/>
        </w:rPr>
      </w:pPr>
    </w:p>
    <w:p w:rsidR="004D389D" w:rsidRPr="00114C7A" w:rsidRDefault="001A1AE0">
      <w:pPr>
        <w:autoSpaceDE w:val="0"/>
        <w:autoSpaceDN w:val="0"/>
        <w:spacing w:after="0" w:line="230" w:lineRule="auto"/>
        <w:ind w:left="240"/>
        <w:jc w:val="both"/>
        <w:rPr>
          <w:lang w:val="ru-RU"/>
        </w:rPr>
      </w:pPr>
      <w:r w:rsidRPr="00114C7A">
        <w:rPr>
          <w:rFonts w:ascii="Times New Roman" w:eastAsia="Times New Roman" w:hAnsi="Times New Roman"/>
          <w:color w:val="000000"/>
          <w:sz w:val="24"/>
          <w:lang w:val="ru-RU"/>
        </w:rPr>
        <w:t>—  эффективно запоминать и систематизировать эту информацию.</w:t>
      </w:r>
    </w:p>
    <w:p w:rsidR="004D389D" w:rsidRPr="00114C7A" w:rsidRDefault="001A1AE0">
      <w:pPr>
        <w:autoSpaceDE w:val="0"/>
        <w:autoSpaceDN w:val="0"/>
        <w:spacing w:before="178" w:after="0" w:line="230" w:lineRule="auto"/>
        <w:jc w:val="both"/>
        <w:rPr>
          <w:lang w:val="ru-RU"/>
        </w:rPr>
      </w:pPr>
      <w:r w:rsidRPr="00114C7A">
        <w:rPr>
          <w:rFonts w:ascii="Times New Roman" w:eastAsia="Times New Roman" w:hAnsi="Times New Roman"/>
          <w:b/>
          <w:i/>
          <w:color w:val="000000"/>
          <w:sz w:val="24"/>
          <w:lang w:val="ru-RU"/>
        </w:rPr>
        <w:t>Универсальные учебные коммуникативные действия:</w:t>
      </w:r>
    </w:p>
    <w:p w:rsidR="004D389D" w:rsidRPr="00114C7A" w:rsidRDefault="001A1AE0">
      <w:pPr>
        <w:autoSpaceDE w:val="0"/>
        <w:autoSpaceDN w:val="0"/>
        <w:spacing w:before="190" w:after="0" w:line="230" w:lineRule="auto"/>
        <w:jc w:val="both"/>
        <w:rPr>
          <w:lang w:val="ru-RU"/>
        </w:rPr>
      </w:pPr>
      <w:r w:rsidRPr="00114C7A">
        <w:rPr>
          <w:rFonts w:ascii="Times New Roman" w:eastAsia="Times New Roman" w:hAnsi="Times New Roman"/>
          <w:color w:val="000000"/>
          <w:sz w:val="24"/>
          <w:lang w:val="ru-RU"/>
        </w:rPr>
        <w:t>1)</w:t>
      </w:r>
      <w:r w:rsidRPr="00114C7A">
        <w:rPr>
          <w:rFonts w:ascii="Times New Roman" w:eastAsia="Times New Roman" w:hAnsi="Times New Roman"/>
          <w:i/>
          <w:color w:val="000000"/>
          <w:sz w:val="24"/>
          <w:lang w:val="ru-RU"/>
        </w:rPr>
        <w:t xml:space="preserve"> Общение</w:t>
      </w:r>
      <w:r w:rsidRPr="00114C7A">
        <w:rPr>
          <w:rFonts w:ascii="Times New Roman" w:eastAsia="Times New Roman" w:hAnsi="Times New Roman"/>
          <w:color w:val="000000"/>
          <w:sz w:val="24"/>
          <w:lang w:val="ru-RU"/>
        </w:rPr>
        <w:t>:</w:t>
      </w:r>
    </w:p>
    <w:p w:rsidR="004D389D" w:rsidRPr="00114C7A" w:rsidRDefault="001A1AE0">
      <w:pPr>
        <w:autoSpaceDE w:val="0"/>
        <w:autoSpaceDN w:val="0"/>
        <w:spacing w:before="178" w:after="0" w:line="262" w:lineRule="auto"/>
        <w:ind w:left="240" w:right="288"/>
        <w:jc w:val="both"/>
        <w:rPr>
          <w:lang w:val="ru-RU"/>
        </w:rPr>
      </w:pPr>
      <w:r w:rsidRPr="00114C7A">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4D389D" w:rsidRPr="00114C7A" w:rsidRDefault="001A1AE0">
      <w:pPr>
        <w:autoSpaceDE w:val="0"/>
        <w:autoSpaceDN w:val="0"/>
        <w:spacing w:before="190" w:after="0" w:line="271" w:lineRule="auto"/>
        <w:ind w:left="240"/>
        <w:jc w:val="both"/>
        <w:rPr>
          <w:lang w:val="ru-RU"/>
        </w:rPr>
      </w:pPr>
      <w:r w:rsidRPr="00114C7A">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114C7A">
        <w:rPr>
          <w:lang w:val="ru-RU"/>
        </w:rPr>
        <w:br/>
      </w:r>
      <w:r w:rsidRPr="00114C7A">
        <w:rPr>
          <w:rFonts w:ascii="Times New Roman" w:eastAsia="Times New Roman" w:hAnsi="Times New Roman"/>
          <w:color w:val="000000"/>
          <w:sz w:val="24"/>
          <w:lang w:val="ru-RU"/>
        </w:rPr>
        <w:t>произведениях, и смягчать конфликты, вести переговоры;</w:t>
      </w:r>
    </w:p>
    <w:p w:rsidR="004D389D" w:rsidRPr="00114C7A" w:rsidRDefault="001A1AE0">
      <w:pPr>
        <w:autoSpaceDE w:val="0"/>
        <w:autoSpaceDN w:val="0"/>
        <w:spacing w:before="192" w:after="0" w:line="230" w:lineRule="auto"/>
        <w:ind w:left="240"/>
        <w:jc w:val="both"/>
        <w:rPr>
          <w:lang w:val="ru-RU"/>
        </w:rPr>
      </w:pPr>
      <w:r w:rsidRPr="00114C7A">
        <w:rPr>
          <w:rFonts w:ascii="Times New Roman" w:eastAsia="Times New Roman" w:hAnsi="Times New Roman"/>
          <w:color w:val="000000"/>
          <w:sz w:val="24"/>
          <w:lang w:val="ru-RU"/>
        </w:rPr>
        <w:t>—  выражать себя (свою точку зрения) в устных и письменных текстах;</w:t>
      </w:r>
    </w:p>
    <w:p w:rsidR="004D389D" w:rsidRPr="00114C7A" w:rsidRDefault="001A1AE0">
      <w:pPr>
        <w:autoSpaceDE w:val="0"/>
        <w:autoSpaceDN w:val="0"/>
        <w:spacing w:before="192" w:after="0" w:line="262" w:lineRule="auto"/>
        <w:ind w:left="240" w:right="144"/>
        <w:jc w:val="both"/>
        <w:rPr>
          <w:lang w:val="ru-RU"/>
        </w:rPr>
      </w:pPr>
      <w:r w:rsidRPr="00114C7A">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4D389D" w:rsidRPr="00114C7A" w:rsidRDefault="001A1AE0">
      <w:pPr>
        <w:autoSpaceDE w:val="0"/>
        <w:autoSpaceDN w:val="0"/>
        <w:spacing w:before="190" w:after="0" w:line="271" w:lineRule="auto"/>
        <w:ind w:left="240"/>
        <w:jc w:val="both"/>
        <w:rPr>
          <w:lang w:val="ru-RU"/>
        </w:rPr>
      </w:pPr>
      <w:r w:rsidRPr="00114C7A">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D389D" w:rsidRPr="00114C7A" w:rsidRDefault="001A1AE0">
      <w:pPr>
        <w:autoSpaceDE w:val="0"/>
        <w:autoSpaceDN w:val="0"/>
        <w:spacing w:before="190" w:after="0" w:line="262" w:lineRule="auto"/>
        <w:ind w:left="240" w:right="864"/>
        <w:jc w:val="both"/>
        <w:rPr>
          <w:lang w:val="ru-RU"/>
        </w:rPr>
      </w:pPr>
      <w:r w:rsidRPr="00114C7A">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4D389D" w:rsidRPr="00114C7A" w:rsidRDefault="001A1AE0">
      <w:pPr>
        <w:autoSpaceDE w:val="0"/>
        <w:autoSpaceDN w:val="0"/>
        <w:spacing w:before="190" w:after="0" w:line="262" w:lineRule="auto"/>
        <w:ind w:left="240" w:right="1440"/>
        <w:jc w:val="both"/>
        <w:rPr>
          <w:lang w:val="ru-RU"/>
        </w:rPr>
      </w:pPr>
      <w:r w:rsidRPr="00114C7A">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4D389D" w:rsidRPr="00114C7A" w:rsidRDefault="001A1AE0">
      <w:pPr>
        <w:autoSpaceDE w:val="0"/>
        <w:autoSpaceDN w:val="0"/>
        <w:spacing w:before="190" w:after="0" w:line="271" w:lineRule="auto"/>
        <w:ind w:left="240" w:right="288"/>
        <w:jc w:val="both"/>
        <w:rPr>
          <w:lang w:val="ru-RU"/>
        </w:rPr>
      </w:pPr>
      <w:r w:rsidRPr="00114C7A">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389D" w:rsidRPr="00114C7A" w:rsidRDefault="001A1AE0">
      <w:pPr>
        <w:autoSpaceDE w:val="0"/>
        <w:autoSpaceDN w:val="0"/>
        <w:spacing w:before="298" w:after="0" w:line="230" w:lineRule="auto"/>
        <w:jc w:val="both"/>
        <w:rPr>
          <w:lang w:val="ru-RU"/>
        </w:rPr>
      </w:pPr>
      <w:r w:rsidRPr="00114C7A">
        <w:rPr>
          <w:rFonts w:ascii="Times New Roman" w:eastAsia="Times New Roman" w:hAnsi="Times New Roman"/>
          <w:color w:val="000000"/>
          <w:sz w:val="24"/>
          <w:lang w:val="ru-RU"/>
        </w:rPr>
        <w:t>2) С</w:t>
      </w:r>
      <w:r w:rsidRPr="00114C7A">
        <w:rPr>
          <w:rFonts w:ascii="Times New Roman" w:eastAsia="Times New Roman" w:hAnsi="Times New Roman"/>
          <w:i/>
          <w:color w:val="000000"/>
          <w:sz w:val="24"/>
          <w:lang w:val="ru-RU"/>
        </w:rPr>
        <w:t>овместная деятельность</w:t>
      </w:r>
      <w:r w:rsidRPr="00114C7A">
        <w:rPr>
          <w:rFonts w:ascii="Times New Roman" w:eastAsia="Times New Roman" w:hAnsi="Times New Roman"/>
          <w:color w:val="000000"/>
          <w:sz w:val="24"/>
          <w:lang w:val="ru-RU"/>
        </w:rPr>
        <w:t>:</w:t>
      </w:r>
    </w:p>
    <w:p w:rsidR="004D389D" w:rsidRPr="00114C7A" w:rsidRDefault="001A1AE0">
      <w:pPr>
        <w:autoSpaceDE w:val="0"/>
        <w:autoSpaceDN w:val="0"/>
        <w:spacing w:before="178" w:after="0"/>
        <w:ind w:left="240" w:right="864"/>
        <w:jc w:val="both"/>
        <w:rPr>
          <w:lang w:val="ru-RU"/>
        </w:rPr>
      </w:pPr>
      <w:r w:rsidRPr="00114C7A">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D389D" w:rsidRPr="00114C7A" w:rsidRDefault="001A1AE0">
      <w:pPr>
        <w:autoSpaceDE w:val="0"/>
        <w:autoSpaceDN w:val="0"/>
        <w:spacing w:before="192" w:after="0" w:line="271" w:lineRule="auto"/>
        <w:ind w:left="240" w:right="432"/>
        <w:jc w:val="both"/>
        <w:rPr>
          <w:lang w:val="ru-RU"/>
        </w:rPr>
      </w:pPr>
      <w:r w:rsidRPr="00114C7A">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389D" w:rsidRPr="00114C7A" w:rsidRDefault="001A1AE0">
      <w:pPr>
        <w:autoSpaceDE w:val="0"/>
        <w:autoSpaceDN w:val="0"/>
        <w:spacing w:before="190" w:after="0" w:line="230" w:lineRule="auto"/>
        <w:ind w:left="240"/>
        <w:jc w:val="both"/>
        <w:rPr>
          <w:lang w:val="ru-RU"/>
        </w:rPr>
      </w:pPr>
      <w:r w:rsidRPr="00114C7A">
        <w:rPr>
          <w:rFonts w:ascii="Times New Roman" w:eastAsia="Times New Roman" w:hAnsi="Times New Roman"/>
          <w:color w:val="000000"/>
          <w:sz w:val="24"/>
          <w:lang w:val="ru-RU"/>
        </w:rPr>
        <w:t>—  уметь обобщать мнения нескольких людей;</w:t>
      </w:r>
    </w:p>
    <w:p w:rsidR="004D389D" w:rsidRPr="00114C7A" w:rsidRDefault="001A1AE0">
      <w:pPr>
        <w:autoSpaceDE w:val="0"/>
        <w:autoSpaceDN w:val="0"/>
        <w:spacing w:before="190" w:after="0" w:line="281" w:lineRule="auto"/>
        <w:ind w:left="240"/>
        <w:jc w:val="both"/>
        <w:rPr>
          <w:lang w:val="ru-RU"/>
        </w:rPr>
      </w:pPr>
      <w:r w:rsidRPr="00114C7A">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114C7A">
        <w:rPr>
          <w:lang w:val="ru-RU"/>
        </w:rPr>
        <w:br/>
      </w:r>
      <w:r w:rsidRPr="00114C7A">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114C7A">
        <w:rPr>
          <w:lang w:val="ru-RU"/>
        </w:rPr>
        <w:br/>
      </w:r>
      <w:r w:rsidRPr="00114C7A">
        <w:rPr>
          <w:rFonts w:ascii="Times New Roman" w:eastAsia="Times New Roman" w:hAnsi="Times New Roman"/>
          <w:color w:val="000000"/>
          <w:sz w:val="24"/>
          <w:lang w:val="ru-RU"/>
        </w:rPr>
        <w:t>(обсуждения, обмен мнений, «мозговые штурмы» и иные);</w:t>
      </w:r>
    </w:p>
    <w:p w:rsidR="004D389D" w:rsidRPr="00114C7A" w:rsidRDefault="001A1AE0">
      <w:pPr>
        <w:autoSpaceDE w:val="0"/>
        <w:autoSpaceDN w:val="0"/>
        <w:spacing w:before="190" w:after="0" w:line="262" w:lineRule="auto"/>
        <w:ind w:left="240"/>
        <w:jc w:val="both"/>
        <w:rPr>
          <w:lang w:val="ru-RU"/>
        </w:rPr>
      </w:pPr>
      <w:r w:rsidRPr="00114C7A">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D389D" w:rsidRPr="00114C7A" w:rsidRDefault="001A1AE0">
      <w:pPr>
        <w:autoSpaceDE w:val="0"/>
        <w:autoSpaceDN w:val="0"/>
        <w:spacing w:before="190" w:after="0" w:line="271" w:lineRule="auto"/>
        <w:ind w:left="240" w:right="432"/>
        <w:jc w:val="both"/>
        <w:rPr>
          <w:lang w:val="ru-RU"/>
        </w:rPr>
      </w:pPr>
      <w:r w:rsidRPr="00114C7A">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D389D" w:rsidRPr="00114C7A" w:rsidRDefault="004D389D">
      <w:pPr>
        <w:jc w:val="both"/>
        <w:rPr>
          <w:lang w:val="ru-RU"/>
        </w:rPr>
        <w:sectPr w:rsidR="004D389D" w:rsidRPr="00114C7A">
          <w:pgSz w:w="11900" w:h="16840"/>
          <w:pgMar w:top="346" w:right="728" w:bottom="332" w:left="846" w:header="720" w:footer="720" w:gutter="0"/>
          <w:cols w:space="720" w:equalWidth="0">
            <w:col w:w="10326"/>
          </w:cols>
          <w:docGrid w:linePitch="360"/>
        </w:sectPr>
      </w:pPr>
    </w:p>
    <w:p w:rsidR="004D389D" w:rsidRPr="00114C7A" w:rsidRDefault="004D389D">
      <w:pPr>
        <w:autoSpaceDE w:val="0"/>
        <w:autoSpaceDN w:val="0"/>
        <w:spacing w:after="114" w:line="220" w:lineRule="exact"/>
        <w:jc w:val="both"/>
        <w:rPr>
          <w:lang w:val="ru-RU"/>
        </w:rPr>
      </w:pPr>
    </w:p>
    <w:p w:rsidR="004D389D" w:rsidRPr="00114C7A" w:rsidRDefault="001A1AE0">
      <w:pPr>
        <w:autoSpaceDE w:val="0"/>
        <w:autoSpaceDN w:val="0"/>
        <w:spacing w:after="0" w:line="271" w:lineRule="auto"/>
        <w:ind w:left="240"/>
        <w:jc w:val="both"/>
        <w:rPr>
          <w:lang w:val="ru-RU"/>
        </w:rPr>
      </w:pPr>
      <w:r w:rsidRPr="00114C7A">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D389D" w:rsidRPr="00114C7A" w:rsidRDefault="001A1AE0">
      <w:pPr>
        <w:autoSpaceDE w:val="0"/>
        <w:autoSpaceDN w:val="0"/>
        <w:spacing w:before="190" w:after="0" w:line="262" w:lineRule="auto"/>
        <w:ind w:left="240" w:right="864"/>
        <w:jc w:val="both"/>
        <w:rPr>
          <w:lang w:val="ru-RU"/>
        </w:rPr>
      </w:pPr>
      <w:r w:rsidRPr="00114C7A">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4D389D" w:rsidRPr="00114C7A" w:rsidRDefault="001A1AE0">
      <w:pPr>
        <w:autoSpaceDE w:val="0"/>
        <w:autoSpaceDN w:val="0"/>
        <w:spacing w:before="190" w:after="0" w:line="262" w:lineRule="auto"/>
        <w:ind w:left="240" w:right="1440"/>
        <w:jc w:val="both"/>
        <w:rPr>
          <w:lang w:val="ru-RU"/>
        </w:rPr>
      </w:pPr>
      <w:r w:rsidRPr="00114C7A">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4D389D" w:rsidRPr="00114C7A" w:rsidRDefault="001A1AE0">
      <w:pPr>
        <w:autoSpaceDE w:val="0"/>
        <w:autoSpaceDN w:val="0"/>
        <w:spacing w:before="190" w:after="0" w:line="271" w:lineRule="auto"/>
        <w:ind w:left="240" w:right="288"/>
        <w:jc w:val="both"/>
        <w:rPr>
          <w:lang w:val="ru-RU"/>
        </w:rPr>
      </w:pPr>
      <w:r w:rsidRPr="00114C7A">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D389D" w:rsidRPr="00114C7A" w:rsidRDefault="001A1AE0">
      <w:pPr>
        <w:autoSpaceDE w:val="0"/>
        <w:autoSpaceDN w:val="0"/>
        <w:spacing w:before="192" w:after="0" w:line="230" w:lineRule="auto"/>
        <w:ind w:left="240"/>
        <w:jc w:val="both"/>
        <w:rPr>
          <w:lang w:val="ru-RU"/>
        </w:rPr>
      </w:pPr>
      <w:r w:rsidRPr="00114C7A">
        <w:rPr>
          <w:rFonts w:ascii="Times New Roman" w:eastAsia="Times New Roman" w:hAnsi="Times New Roman"/>
          <w:color w:val="000000"/>
          <w:sz w:val="24"/>
          <w:lang w:val="ru-RU"/>
        </w:rPr>
        <w:t>—  участниками взаимодействия на литературных занятиях;</w:t>
      </w:r>
    </w:p>
    <w:p w:rsidR="004D389D" w:rsidRPr="00114C7A" w:rsidRDefault="001A1AE0">
      <w:pPr>
        <w:autoSpaceDE w:val="0"/>
        <w:autoSpaceDN w:val="0"/>
        <w:spacing w:before="190" w:after="0" w:line="271" w:lineRule="auto"/>
        <w:ind w:left="240" w:right="144"/>
        <w:jc w:val="both"/>
        <w:rPr>
          <w:lang w:val="ru-RU"/>
        </w:rPr>
      </w:pPr>
      <w:r w:rsidRPr="00114C7A">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D389D" w:rsidRPr="00114C7A" w:rsidRDefault="001A1AE0">
      <w:pPr>
        <w:autoSpaceDE w:val="0"/>
        <w:autoSpaceDN w:val="0"/>
        <w:spacing w:before="178" w:after="0" w:line="230" w:lineRule="auto"/>
        <w:jc w:val="both"/>
        <w:rPr>
          <w:lang w:val="ru-RU"/>
        </w:rPr>
      </w:pPr>
      <w:r w:rsidRPr="00114C7A">
        <w:rPr>
          <w:rFonts w:ascii="Times New Roman" w:eastAsia="Times New Roman" w:hAnsi="Times New Roman"/>
          <w:b/>
          <w:i/>
          <w:color w:val="000000"/>
          <w:sz w:val="24"/>
          <w:lang w:val="ru-RU"/>
        </w:rPr>
        <w:t>Универсальные учебные регулятивные действия:</w:t>
      </w:r>
    </w:p>
    <w:p w:rsidR="004D389D" w:rsidRPr="00114C7A" w:rsidRDefault="001A1AE0">
      <w:pPr>
        <w:autoSpaceDE w:val="0"/>
        <w:autoSpaceDN w:val="0"/>
        <w:spacing w:before="190" w:after="0" w:line="230" w:lineRule="auto"/>
        <w:jc w:val="both"/>
        <w:rPr>
          <w:lang w:val="ru-RU"/>
        </w:rPr>
      </w:pPr>
      <w:r w:rsidRPr="00114C7A">
        <w:rPr>
          <w:rFonts w:ascii="Times New Roman" w:eastAsia="Times New Roman" w:hAnsi="Times New Roman"/>
          <w:color w:val="000000"/>
          <w:sz w:val="24"/>
          <w:lang w:val="ru-RU"/>
        </w:rPr>
        <w:t>1)</w:t>
      </w:r>
      <w:r w:rsidRPr="00114C7A">
        <w:rPr>
          <w:rFonts w:ascii="Times New Roman" w:eastAsia="Times New Roman" w:hAnsi="Times New Roman"/>
          <w:i/>
          <w:color w:val="000000"/>
          <w:sz w:val="24"/>
          <w:lang w:val="ru-RU"/>
        </w:rPr>
        <w:t xml:space="preserve"> Самоорганизация</w:t>
      </w:r>
      <w:r w:rsidRPr="00114C7A">
        <w:rPr>
          <w:rFonts w:ascii="Times New Roman" w:eastAsia="Times New Roman" w:hAnsi="Times New Roman"/>
          <w:color w:val="000000"/>
          <w:sz w:val="24"/>
          <w:lang w:val="ru-RU"/>
        </w:rPr>
        <w:t>:</w:t>
      </w:r>
    </w:p>
    <w:p w:rsidR="004D389D" w:rsidRPr="00114C7A" w:rsidRDefault="001A1AE0">
      <w:pPr>
        <w:autoSpaceDE w:val="0"/>
        <w:autoSpaceDN w:val="0"/>
        <w:spacing w:before="178" w:after="0" w:line="262" w:lineRule="auto"/>
        <w:ind w:left="240" w:right="288"/>
        <w:jc w:val="both"/>
        <w:rPr>
          <w:lang w:val="ru-RU"/>
        </w:rPr>
      </w:pPr>
      <w:r w:rsidRPr="00114C7A">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4D389D" w:rsidRPr="00114C7A" w:rsidRDefault="001A1AE0">
      <w:pPr>
        <w:autoSpaceDE w:val="0"/>
        <w:autoSpaceDN w:val="0"/>
        <w:spacing w:before="190" w:after="0" w:line="262" w:lineRule="auto"/>
        <w:ind w:left="240" w:right="720"/>
        <w:jc w:val="both"/>
        <w:rPr>
          <w:lang w:val="ru-RU"/>
        </w:rPr>
      </w:pPr>
      <w:r w:rsidRPr="00114C7A">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4D389D" w:rsidRPr="00114C7A" w:rsidRDefault="001A1AE0">
      <w:pPr>
        <w:autoSpaceDE w:val="0"/>
        <w:autoSpaceDN w:val="0"/>
        <w:spacing w:before="190" w:after="0" w:line="271" w:lineRule="auto"/>
        <w:ind w:left="240" w:right="432"/>
        <w:jc w:val="both"/>
        <w:rPr>
          <w:lang w:val="ru-RU"/>
        </w:rPr>
      </w:pPr>
      <w:r w:rsidRPr="00114C7A">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D389D" w:rsidRPr="00114C7A" w:rsidRDefault="001A1AE0">
      <w:pPr>
        <w:autoSpaceDE w:val="0"/>
        <w:autoSpaceDN w:val="0"/>
        <w:spacing w:before="190" w:after="0" w:line="271" w:lineRule="auto"/>
        <w:ind w:left="240" w:right="720"/>
        <w:jc w:val="both"/>
        <w:rPr>
          <w:lang w:val="ru-RU"/>
        </w:rPr>
      </w:pPr>
      <w:r w:rsidRPr="00114C7A">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D389D" w:rsidRPr="00114C7A" w:rsidRDefault="001A1AE0">
      <w:pPr>
        <w:autoSpaceDE w:val="0"/>
        <w:autoSpaceDN w:val="0"/>
        <w:spacing w:before="190" w:after="0" w:line="230" w:lineRule="auto"/>
        <w:ind w:left="240"/>
        <w:jc w:val="both"/>
        <w:rPr>
          <w:lang w:val="ru-RU"/>
        </w:rPr>
      </w:pPr>
      <w:r w:rsidRPr="00114C7A">
        <w:rPr>
          <w:rFonts w:ascii="Times New Roman" w:eastAsia="Times New Roman" w:hAnsi="Times New Roman"/>
          <w:color w:val="000000"/>
          <w:sz w:val="24"/>
          <w:lang w:val="ru-RU"/>
        </w:rPr>
        <w:t>—  делать выбор и брать ответственность за решение.</w:t>
      </w:r>
    </w:p>
    <w:p w:rsidR="004D389D" w:rsidRPr="00114C7A" w:rsidRDefault="001A1AE0">
      <w:pPr>
        <w:autoSpaceDE w:val="0"/>
        <w:autoSpaceDN w:val="0"/>
        <w:spacing w:before="180" w:after="0" w:line="230" w:lineRule="auto"/>
        <w:jc w:val="both"/>
        <w:rPr>
          <w:lang w:val="ru-RU"/>
        </w:rPr>
      </w:pPr>
      <w:r w:rsidRPr="00114C7A">
        <w:rPr>
          <w:rFonts w:ascii="Times New Roman" w:eastAsia="Times New Roman" w:hAnsi="Times New Roman"/>
          <w:color w:val="000000"/>
          <w:sz w:val="24"/>
          <w:lang w:val="ru-RU"/>
        </w:rPr>
        <w:t>2) С</w:t>
      </w:r>
      <w:r w:rsidRPr="00114C7A">
        <w:rPr>
          <w:rFonts w:ascii="Times New Roman" w:eastAsia="Times New Roman" w:hAnsi="Times New Roman"/>
          <w:i/>
          <w:color w:val="000000"/>
          <w:sz w:val="24"/>
          <w:lang w:val="ru-RU"/>
        </w:rPr>
        <w:t>амоконтроль</w:t>
      </w:r>
      <w:r w:rsidRPr="00114C7A">
        <w:rPr>
          <w:rFonts w:ascii="Times New Roman" w:eastAsia="Times New Roman" w:hAnsi="Times New Roman"/>
          <w:color w:val="000000"/>
          <w:sz w:val="24"/>
          <w:lang w:val="ru-RU"/>
        </w:rPr>
        <w:t>:</w:t>
      </w:r>
    </w:p>
    <w:p w:rsidR="004D389D" w:rsidRPr="00114C7A" w:rsidRDefault="001A1AE0">
      <w:pPr>
        <w:autoSpaceDE w:val="0"/>
        <w:autoSpaceDN w:val="0"/>
        <w:spacing w:before="180" w:after="0" w:line="262" w:lineRule="auto"/>
        <w:ind w:left="240" w:right="432"/>
        <w:jc w:val="both"/>
        <w:rPr>
          <w:lang w:val="ru-RU"/>
        </w:rPr>
      </w:pPr>
      <w:r w:rsidRPr="00114C7A">
        <w:rPr>
          <w:rFonts w:ascii="Times New Roman" w:eastAsia="Times New Roman" w:hAnsi="Times New Roman"/>
          <w:color w:val="000000"/>
          <w:sz w:val="24"/>
          <w:lang w:val="ru-RU"/>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D389D" w:rsidRPr="00114C7A" w:rsidRDefault="001A1AE0">
      <w:pPr>
        <w:autoSpaceDE w:val="0"/>
        <w:autoSpaceDN w:val="0"/>
        <w:spacing w:before="190" w:after="0" w:line="262" w:lineRule="auto"/>
        <w:ind w:left="240"/>
        <w:jc w:val="both"/>
        <w:rPr>
          <w:lang w:val="ru-RU"/>
        </w:rPr>
      </w:pPr>
      <w:r w:rsidRPr="00114C7A">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D389D" w:rsidRPr="00114C7A" w:rsidRDefault="001A1AE0">
      <w:pPr>
        <w:autoSpaceDE w:val="0"/>
        <w:autoSpaceDN w:val="0"/>
        <w:spacing w:before="190" w:after="0" w:line="262" w:lineRule="auto"/>
        <w:ind w:left="240" w:right="432"/>
        <w:jc w:val="both"/>
        <w:rPr>
          <w:lang w:val="ru-RU"/>
        </w:rPr>
      </w:pPr>
      <w:r w:rsidRPr="00114C7A">
        <w:rPr>
          <w:rFonts w:ascii="Times New Roman" w:eastAsia="Times New Roman" w:hAnsi="Times New Roman"/>
          <w:color w:val="000000"/>
          <w:sz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D389D" w:rsidRPr="00114C7A" w:rsidRDefault="001A1AE0">
      <w:pPr>
        <w:autoSpaceDE w:val="0"/>
        <w:autoSpaceDN w:val="0"/>
        <w:spacing w:before="190" w:after="0" w:line="271" w:lineRule="auto"/>
        <w:ind w:left="240" w:right="288"/>
        <w:jc w:val="both"/>
        <w:rPr>
          <w:lang w:val="ru-RU"/>
        </w:rPr>
      </w:pPr>
      <w:r w:rsidRPr="00114C7A">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D389D" w:rsidRPr="00114C7A" w:rsidRDefault="001A1AE0">
      <w:pPr>
        <w:autoSpaceDE w:val="0"/>
        <w:autoSpaceDN w:val="0"/>
        <w:spacing w:before="178" w:after="0" w:line="230" w:lineRule="auto"/>
        <w:jc w:val="both"/>
        <w:rPr>
          <w:lang w:val="ru-RU"/>
        </w:rPr>
      </w:pPr>
      <w:r w:rsidRPr="00114C7A">
        <w:rPr>
          <w:rFonts w:ascii="Times New Roman" w:eastAsia="Times New Roman" w:hAnsi="Times New Roman"/>
          <w:color w:val="000000"/>
          <w:sz w:val="24"/>
          <w:lang w:val="ru-RU"/>
        </w:rPr>
        <w:t xml:space="preserve">3) </w:t>
      </w:r>
      <w:r w:rsidRPr="00114C7A">
        <w:rPr>
          <w:rFonts w:ascii="Times New Roman" w:eastAsia="Times New Roman" w:hAnsi="Times New Roman"/>
          <w:i/>
          <w:color w:val="000000"/>
          <w:sz w:val="24"/>
          <w:lang w:val="ru-RU"/>
        </w:rPr>
        <w:t>Эмоциональный интеллект</w:t>
      </w:r>
      <w:r w:rsidRPr="00114C7A">
        <w:rPr>
          <w:rFonts w:ascii="Times New Roman" w:eastAsia="Times New Roman" w:hAnsi="Times New Roman"/>
          <w:color w:val="000000"/>
          <w:sz w:val="24"/>
          <w:lang w:val="ru-RU"/>
        </w:rPr>
        <w:t>:</w:t>
      </w:r>
    </w:p>
    <w:p w:rsidR="004D389D" w:rsidRPr="00114C7A" w:rsidRDefault="001A1AE0">
      <w:pPr>
        <w:autoSpaceDE w:val="0"/>
        <w:autoSpaceDN w:val="0"/>
        <w:spacing w:before="178" w:after="0" w:line="262" w:lineRule="auto"/>
        <w:ind w:left="240"/>
        <w:jc w:val="both"/>
        <w:rPr>
          <w:lang w:val="ru-RU"/>
        </w:rPr>
      </w:pPr>
      <w:r w:rsidRPr="00114C7A">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4D389D" w:rsidRPr="00114C7A" w:rsidRDefault="004D389D">
      <w:pPr>
        <w:jc w:val="both"/>
        <w:rPr>
          <w:lang w:val="ru-RU"/>
        </w:rPr>
        <w:sectPr w:rsidR="004D389D" w:rsidRPr="00114C7A">
          <w:pgSz w:w="11900" w:h="16840"/>
          <w:pgMar w:top="334" w:right="720" w:bottom="296" w:left="846" w:header="720" w:footer="720" w:gutter="0"/>
          <w:cols w:space="720" w:equalWidth="0">
            <w:col w:w="10334"/>
          </w:cols>
          <w:docGrid w:linePitch="360"/>
        </w:sectPr>
      </w:pPr>
    </w:p>
    <w:p w:rsidR="004D389D" w:rsidRPr="00114C7A" w:rsidRDefault="004D389D">
      <w:pPr>
        <w:autoSpaceDE w:val="0"/>
        <w:autoSpaceDN w:val="0"/>
        <w:spacing w:after="150" w:line="220" w:lineRule="exact"/>
        <w:jc w:val="both"/>
        <w:rPr>
          <w:lang w:val="ru-RU"/>
        </w:rPr>
      </w:pPr>
    </w:p>
    <w:p w:rsidR="004D389D" w:rsidRPr="00114C7A" w:rsidRDefault="001A1AE0">
      <w:pPr>
        <w:autoSpaceDE w:val="0"/>
        <w:autoSpaceDN w:val="0"/>
        <w:spacing w:after="0" w:line="230" w:lineRule="auto"/>
        <w:ind w:left="420"/>
        <w:jc w:val="both"/>
        <w:rPr>
          <w:lang w:val="ru-RU"/>
        </w:rPr>
      </w:pPr>
      <w:r w:rsidRPr="00114C7A">
        <w:rPr>
          <w:rFonts w:ascii="Times New Roman" w:eastAsia="Times New Roman" w:hAnsi="Times New Roman"/>
          <w:color w:val="000000"/>
          <w:sz w:val="24"/>
          <w:lang w:val="ru-RU"/>
        </w:rPr>
        <w:t>—  выявлять и анализировать причины эмоций;</w:t>
      </w:r>
    </w:p>
    <w:p w:rsidR="004D389D" w:rsidRPr="00114C7A" w:rsidRDefault="001A1AE0">
      <w:pPr>
        <w:autoSpaceDE w:val="0"/>
        <w:autoSpaceDN w:val="0"/>
        <w:spacing w:before="190" w:after="0" w:line="262" w:lineRule="auto"/>
        <w:ind w:left="420" w:right="288"/>
        <w:jc w:val="both"/>
        <w:rPr>
          <w:lang w:val="ru-RU"/>
        </w:rPr>
      </w:pPr>
      <w:r w:rsidRPr="00114C7A">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регулировать способ выражения своих эмоций;</w:t>
      </w:r>
    </w:p>
    <w:p w:rsidR="004D389D" w:rsidRPr="00114C7A" w:rsidRDefault="001A1AE0">
      <w:pPr>
        <w:autoSpaceDE w:val="0"/>
        <w:autoSpaceDN w:val="0"/>
        <w:spacing w:before="298" w:after="0" w:line="230" w:lineRule="auto"/>
        <w:ind w:left="180"/>
        <w:jc w:val="both"/>
        <w:rPr>
          <w:lang w:val="ru-RU"/>
        </w:rPr>
      </w:pPr>
      <w:r w:rsidRPr="00114C7A">
        <w:rPr>
          <w:rFonts w:ascii="Times New Roman" w:eastAsia="Times New Roman" w:hAnsi="Times New Roman"/>
          <w:color w:val="000000"/>
          <w:sz w:val="24"/>
          <w:lang w:val="ru-RU"/>
        </w:rPr>
        <w:t>4)</w:t>
      </w:r>
      <w:r w:rsidRPr="00114C7A">
        <w:rPr>
          <w:rFonts w:ascii="Times New Roman" w:eastAsia="Times New Roman" w:hAnsi="Times New Roman"/>
          <w:i/>
          <w:color w:val="000000"/>
          <w:sz w:val="24"/>
          <w:lang w:val="ru-RU"/>
        </w:rPr>
        <w:t xml:space="preserve"> Принятие себя и других</w:t>
      </w:r>
      <w:r w:rsidRPr="00114C7A">
        <w:rPr>
          <w:rFonts w:ascii="Times New Roman" w:eastAsia="Times New Roman" w:hAnsi="Times New Roman"/>
          <w:color w:val="000000"/>
          <w:sz w:val="24"/>
          <w:lang w:val="ru-RU"/>
        </w:rPr>
        <w:t>:</w:t>
      </w:r>
    </w:p>
    <w:p w:rsidR="004D389D" w:rsidRPr="00114C7A" w:rsidRDefault="001A1AE0">
      <w:pPr>
        <w:autoSpaceDE w:val="0"/>
        <w:autoSpaceDN w:val="0"/>
        <w:spacing w:before="178" w:after="0" w:line="262" w:lineRule="auto"/>
        <w:ind w:left="420" w:right="144"/>
        <w:jc w:val="both"/>
        <w:rPr>
          <w:lang w:val="ru-RU"/>
        </w:rPr>
      </w:pPr>
      <w:r w:rsidRPr="00114C7A">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4D389D" w:rsidRPr="00114C7A" w:rsidRDefault="001A1AE0">
      <w:pPr>
        <w:autoSpaceDE w:val="0"/>
        <w:autoSpaceDN w:val="0"/>
        <w:spacing w:before="192" w:after="0" w:line="262" w:lineRule="auto"/>
        <w:ind w:left="420" w:right="576"/>
        <w:jc w:val="both"/>
        <w:rPr>
          <w:lang w:val="ru-RU"/>
        </w:rPr>
      </w:pPr>
      <w:r w:rsidRPr="00114C7A">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4D389D" w:rsidRPr="00114C7A" w:rsidRDefault="001A1AE0">
      <w:pPr>
        <w:autoSpaceDE w:val="0"/>
        <w:autoSpaceDN w:val="0"/>
        <w:spacing w:before="192" w:after="0" w:line="230" w:lineRule="auto"/>
        <w:ind w:left="420"/>
        <w:jc w:val="both"/>
        <w:rPr>
          <w:lang w:val="ru-RU"/>
        </w:rPr>
      </w:pPr>
      <w:r w:rsidRPr="00114C7A">
        <w:rPr>
          <w:rFonts w:ascii="Times New Roman" w:eastAsia="Times New Roman" w:hAnsi="Times New Roman"/>
          <w:color w:val="000000"/>
          <w:sz w:val="24"/>
          <w:lang w:val="ru-RU"/>
        </w:rPr>
        <w:t>—  проявлять открытость себе и другим;</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осознавать невозможность контролировать всё вокруг.</w:t>
      </w:r>
    </w:p>
    <w:p w:rsidR="004D389D" w:rsidRPr="00114C7A" w:rsidRDefault="001A1AE0">
      <w:pPr>
        <w:autoSpaceDE w:val="0"/>
        <w:autoSpaceDN w:val="0"/>
        <w:spacing w:before="322" w:after="0" w:line="230" w:lineRule="auto"/>
        <w:jc w:val="both"/>
        <w:rPr>
          <w:lang w:val="ru-RU"/>
        </w:rPr>
      </w:pPr>
      <w:r w:rsidRPr="00114C7A">
        <w:rPr>
          <w:rFonts w:ascii="Times New Roman" w:eastAsia="Times New Roman" w:hAnsi="Times New Roman"/>
          <w:b/>
          <w:color w:val="000000"/>
          <w:sz w:val="24"/>
          <w:lang w:val="ru-RU"/>
        </w:rPr>
        <w:t>ПРЕДМЕТНЫЕ РЕЗУЛЬТАТЫ</w:t>
      </w:r>
    </w:p>
    <w:p w:rsidR="004D389D" w:rsidRPr="00114C7A" w:rsidRDefault="001A1AE0">
      <w:pPr>
        <w:tabs>
          <w:tab w:val="left" w:pos="180"/>
        </w:tabs>
        <w:autoSpaceDE w:val="0"/>
        <w:autoSpaceDN w:val="0"/>
        <w:spacing w:before="166" w:after="0" w:line="281" w:lineRule="auto"/>
        <w:jc w:val="both"/>
        <w:rPr>
          <w:lang w:val="ru-RU"/>
        </w:rPr>
      </w:pPr>
      <w:r w:rsidRPr="00114C7A">
        <w:rPr>
          <w:lang w:val="ru-RU"/>
        </w:rPr>
        <w:tab/>
      </w:r>
      <w:r w:rsidRPr="00114C7A">
        <w:rPr>
          <w:rFonts w:ascii="Times New Roman" w:eastAsia="Times New Roman" w:hAnsi="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114C7A">
        <w:rPr>
          <w:lang w:val="ru-RU"/>
        </w:rPr>
        <w:br/>
      </w:r>
      <w:r w:rsidRPr="00114C7A">
        <w:rPr>
          <w:lang w:val="ru-RU"/>
        </w:rPr>
        <w:tab/>
      </w:r>
      <w:r w:rsidRPr="00114C7A">
        <w:rPr>
          <w:rFonts w:ascii="Times New Roman" w:eastAsia="Times New Roman" w:hAnsi="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114C7A">
        <w:rPr>
          <w:lang w:val="ru-RU"/>
        </w:rPr>
        <w:br/>
      </w:r>
      <w:r w:rsidRPr="00114C7A">
        <w:rPr>
          <w:lang w:val="ru-RU"/>
        </w:rPr>
        <w:tab/>
      </w:r>
      <w:r w:rsidRPr="00114C7A">
        <w:rPr>
          <w:rFonts w:ascii="Times New Roman" w:eastAsia="Times New Roman" w:hAnsi="Times New Roman"/>
          <w:color w:val="000000"/>
          <w:sz w:val="24"/>
          <w:lang w:val="ru-RU"/>
        </w:rPr>
        <w:t>3) владеть элементарными умениями воспринимать, анализировать, интерпретировать и оценивать прочитанные произведения:</w:t>
      </w:r>
    </w:p>
    <w:p w:rsidR="004D389D" w:rsidRPr="00114C7A" w:rsidRDefault="001A1AE0">
      <w:pPr>
        <w:autoSpaceDE w:val="0"/>
        <w:autoSpaceDN w:val="0"/>
        <w:spacing w:before="178" w:after="0"/>
        <w:ind w:left="420" w:right="288"/>
        <w:jc w:val="both"/>
        <w:rPr>
          <w:lang w:val="ru-RU"/>
        </w:rPr>
      </w:pPr>
      <w:r w:rsidRPr="00114C7A">
        <w:rPr>
          <w:rFonts w:ascii="Times New Roman" w:eastAsia="Times New Roman" w:hAnsi="Times New Roman"/>
          <w:color w:val="000000"/>
          <w:sz w:val="24"/>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114C7A">
        <w:rPr>
          <w:lang w:val="ru-RU"/>
        </w:rPr>
        <w:br/>
      </w:r>
      <w:r w:rsidRPr="00114C7A">
        <w:rPr>
          <w:rFonts w:ascii="Times New Roman" w:eastAsia="Times New Roman" w:hAnsi="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rsidR="004D389D" w:rsidRPr="00114C7A" w:rsidRDefault="001A1AE0">
      <w:pPr>
        <w:autoSpaceDE w:val="0"/>
        <w:autoSpaceDN w:val="0"/>
        <w:spacing w:before="190" w:after="0" w:line="283" w:lineRule="auto"/>
        <w:ind w:left="420"/>
        <w:jc w:val="both"/>
        <w:rPr>
          <w:lang w:val="ru-RU"/>
        </w:rPr>
      </w:pPr>
      <w:r w:rsidRPr="00114C7A">
        <w:rPr>
          <w:rFonts w:ascii="Times New Roman" w:eastAsia="Times New Roman" w:hAnsi="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D389D" w:rsidRPr="00114C7A" w:rsidRDefault="001A1AE0">
      <w:pPr>
        <w:autoSpaceDE w:val="0"/>
        <w:autoSpaceDN w:val="0"/>
        <w:spacing w:before="190" w:after="0" w:line="230" w:lineRule="auto"/>
        <w:ind w:left="420"/>
        <w:jc w:val="both"/>
        <w:rPr>
          <w:lang w:val="ru-RU"/>
        </w:rPr>
      </w:pPr>
      <w:r w:rsidRPr="00114C7A">
        <w:rPr>
          <w:rFonts w:ascii="Times New Roman" w:eastAsia="Times New Roman" w:hAnsi="Times New Roman"/>
          <w:color w:val="000000"/>
          <w:sz w:val="24"/>
          <w:lang w:val="ru-RU"/>
        </w:rPr>
        <w:t>—  сопоставлять темы и сюжеты произведений, образы персонажей;</w:t>
      </w:r>
    </w:p>
    <w:p w:rsidR="004D389D" w:rsidRPr="00114C7A" w:rsidRDefault="001A1AE0">
      <w:pPr>
        <w:autoSpaceDE w:val="0"/>
        <w:autoSpaceDN w:val="0"/>
        <w:spacing w:before="190" w:after="0" w:line="271" w:lineRule="auto"/>
        <w:ind w:left="420" w:right="410"/>
        <w:jc w:val="both"/>
        <w:rPr>
          <w:lang w:val="ru-RU"/>
        </w:rPr>
      </w:pPr>
      <w:r w:rsidRPr="00114C7A">
        <w:rPr>
          <w:rFonts w:ascii="Times New Roman" w:eastAsia="Times New Roman" w:hAnsi="Times New Roman"/>
          <w:color w:val="000000"/>
          <w:sz w:val="24"/>
          <w:lang w:val="ru-RU"/>
        </w:rPr>
        <w:t>—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D389D" w:rsidRPr="00114C7A" w:rsidRDefault="001A1AE0">
      <w:pPr>
        <w:tabs>
          <w:tab w:val="left" w:pos="180"/>
        </w:tabs>
        <w:autoSpaceDE w:val="0"/>
        <w:autoSpaceDN w:val="0"/>
        <w:spacing w:before="178" w:after="0" w:line="283" w:lineRule="auto"/>
        <w:jc w:val="both"/>
        <w:rPr>
          <w:lang w:val="ru-RU"/>
        </w:rPr>
      </w:pPr>
      <w:r w:rsidRPr="00114C7A">
        <w:rPr>
          <w:lang w:val="ru-RU"/>
        </w:rPr>
        <w:tab/>
      </w:r>
      <w:r w:rsidRPr="00114C7A">
        <w:rPr>
          <w:rFonts w:ascii="Times New Roman" w:eastAsia="Times New Roman" w:hAnsi="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114C7A">
        <w:rPr>
          <w:lang w:val="ru-RU"/>
        </w:rPr>
        <w:br/>
      </w:r>
      <w:r w:rsidRPr="00114C7A">
        <w:rPr>
          <w:rFonts w:ascii="Times New Roman" w:eastAsia="Times New Roman" w:hAnsi="Times New Roman"/>
          <w:color w:val="000000"/>
          <w:sz w:val="24"/>
          <w:lang w:val="ru-RU"/>
        </w:rPr>
        <w:t xml:space="preserve">индивидуальных особенностей обучающихся); </w:t>
      </w:r>
      <w:r w:rsidRPr="00114C7A">
        <w:rPr>
          <w:lang w:val="ru-RU"/>
        </w:rPr>
        <w:br/>
      </w:r>
      <w:r w:rsidRPr="00114C7A">
        <w:rPr>
          <w:lang w:val="ru-RU"/>
        </w:rPr>
        <w:tab/>
      </w:r>
      <w:r w:rsidRPr="00114C7A">
        <w:rPr>
          <w:rFonts w:ascii="Times New Roman" w:eastAsia="Times New Roman" w:hAnsi="Times New Roman"/>
          <w:color w:val="000000"/>
          <w:sz w:val="24"/>
          <w:lang w:val="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r w:rsidRPr="00114C7A">
        <w:rPr>
          <w:lang w:val="ru-RU"/>
        </w:rPr>
        <w:br/>
      </w:r>
      <w:r w:rsidRPr="00114C7A">
        <w:rPr>
          <w:lang w:val="ru-RU"/>
        </w:rPr>
        <w:tab/>
      </w:r>
      <w:r w:rsidRPr="00114C7A">
        <w:rPr>
          <w:rFonts w:ascii="Times New Roman" w:eastAsia="Times New Roman" w:hAnsi="Times New Roman"/>
          <w:color w:val="000000"/>
          <w:sz w:val="24"/>
          <w:lang w:val="ru-RU"/>
        </w:rPr>
        <w:t>6) участвовать в беседе и диалоге о прочитанном произведении, подбирать аргументы для оценки</w:t>
      </w:r>
    </w:p>
    <w:p w:rsidR="004D389D" w:rsidRPr="00114C7A" w:rsidRDefault="004D389D">
      <w:pPr>
        <w:jc w:val="both"/>
        <w:rPr>
          <w:lang w:val="ru-RU"/>
        </w:rPr>
        <w:sectPr w:rsidR="004D389D" w:rsidRPr="00114C7A">
          <w:pgSz w:w="11900" w:h="16840"/>
          <w:pgMar w:top="370" w:right="684" w:bottom="432" w:left="666" w:header="720" w:footer="720" w:gutter="0"/>
          <w:cols w:space="720" w:equalWidth="0">
            <w:col w:w="10550"/>
          </w:cols>
          <w:docGrid w:linePitch="360"/>
        </w:sectPr>
      </w:pPr>
    </w:p>
    <w:p w:rsidR="004D389D" w:rsidRPr="00114C7A" w:rsidRDefault="004D389D">
      <w:pPr>
        <w:autoSpaceDE w:val="0"/>
        <w:autoSpaceDN w:val="0"/>
        <w:spacing w:after="66" w:line="220" w:lineRule="exact"/>
        <w:jc w:val="both"/>
        <w:rPr>
          <w:lang w:val="ru-RU"/>
        </w:rPr>
      </w:pPr>
    </w:p>
    <w:p w:rsidR="004D389D" w:rsidRPr="00114C7A" w:rsidRDefault="001A1AE0">
      <w:pPr>
        <w:tabs>
          <w:tab w:val="left" w:pos="180"/>
        </w:tabs>
        <w:autoSpaceDE w:val="0"/>
        <w:autoSpaceDN w:val="0"/>
        <w:spacing w:after="0" w:line="288" w:lineRule="auto"/>
        <w:jc w:val="both"/>
        <w:rPr>
          <w:lang w:val="ru-RU"/>
        </w:rPr>
      </w:pPr>
      <w:r w:rsidRPr="00114C7A">
        <w:rPr>
          <w:rFonts w:ascii="Times New Roman" w:eastAsia="Times New Roman" w:hAnsi="Times New Roman"/>
          <w:color w:val="000000"/>
          <w:sz w:val="24"/>
          <w:lang w:val="ru-RU"/>
        </w:rPr>
        <w:t xml:space="preserve">прочитанного (с учётом литературного развития обучающихся); </w:t>
      </w:r>
      <w:r w:rsidRPr="00114C7A">
        <w:rPr>
          <w:lang w:val="ru-RU"/>
        </w:rPr>
        <w:br/>
      </w:r>
      <w:r w:rsidRPr="00114C7A">
        <w:rPr>
          <w:lang w:val="ru-RU"/>
        </w:rPr>
        <w:tab/>
      </w:r>
      <w:r w:rsidRPr="00114C7A">
        <w:rPr>
          <w:rFonts w:ascii="Times New Roman" w:eastAsia="Times New Roman" w:hAnsi="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114C7A">
        <w:rPr>
          <w:lang w:val="ru-RU"/>
        </w:rPr>
        <w:br/>
      </w:r>
      <w:r w:rsidRPr="00114C7A">
        <w:rPr>
          <w:lang w:val="ru-RU"/>
        </w:rPr>
        <w:tab/>
      </w:r>
      <w:r w:rsidRPr="00114C7A">
        <w:rPr>
          <w:rFonts w:ascii="Times New Roman" w:eastAsia="Times New Roman" w:hAnsi="Times New Roman"/>
          <w:color w:val="000000"/>
          <w:sz w:val="24"/>
          <w:lang w:val="ru-RU"/>
        </w:rPr>
        <w:t xml:space="preserve">8) владеть начальными умениями интерпретации и оценки текстуально изученных произведений фольклора и литературы; </w:t>
      </w:r>
      <w:r w:rsidRPr="00114C7A">
        <w:rPr>
          <w:lang w:val="ru-RU"/>
        </w:rPr>
        <w:br/>
      </w:r>
      <w:r w:rsidRPr="00114C7A">
        <w:rPr>
          <w:lang w:val="ru-RU"/>
        </w:rPr>
        <w:tab/>
      </w:r>
      <w:r w:rsidRPr="00114C7A">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114C7A">
        <w:rPr>
          <w:lang w:val="ru-RU"/>
        </w:rPr>
        <w:br/>
      </w:r>
      <w:r w:rsidRPr="00114C7A">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114C7A">
        <w:rPr>
          <w:lang w:val="ru-RU"/>
        </w:rPr>
        <w:br/>
      </w:r>
      <w:r w:rsidRPr="00114C7A">
        <w:rPr>
          <w:lang w:val="ru-RU"/>
        </w:rPr>
        <w:tab/>
      </w:r>
      <w:r w:rsidRPr="00114C7A">
        <w:rPr>
          <w:rFonts w:ascii="Times New Roman" w:eastAsia="Times New Roman" w:hAnsi="Times New Roman"/>
          <w:color w:val="000000"/>
          <w:sz w:val="24"/>
          <w:lang w:val="ru-RU"/>
        </w:rPr>
        <w:t xml:space="preserve">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r w:rsidRPr="00114C7A">
        <w:rPr>
          <w:lang w:val="ru-RU"/>
        </w:rPr>
        <w:br/>
      </w:r>
      <w:r w:rsidRPr="00114C7A">
        <w:rPr>
          <w:lang w:val="ru-RU"/>
        </w:rPr>
        <w:tab/>
      </w:r>
      <w:r w:rsidRPr="00114C7A">
        <w:rPr>
          <w:rFonts w:ascii="Times New Roman" w:eastAsia="Times New Roman" w:hAnsi="Times New Roman"/>
          <w:color w:val="000000"/>
          <w:sz w:val="24"/>
          <w:lang w:val="ru-RU"/>
        </w:rPr>
        <w:t xml:space="preserve">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r w:rsidRPr="00114C7A">
        <w:rPr>
          <w:lang w:val="ru-RU"/>
        </w:rPr>
        <w:br/>
      </w:r>
      <w:r w:rsidRPr="00114C7A">
        <w:rPr>
          <w:lang w:val="ru-RU"/>
        </w:rPr>
        <w:tab/>
      </w:r>
      <w:r w:rsidRPr="00114C7A">
        <w:rPr>
          <w:rFonts w:ascii="Times New Roman" w:eastAsia="Times New Roman" w:hAnsi="Times New Roman"/>
          <w:color w:val="000000"/>
          <w:sz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D389D" w:rsidRPr="00114C7A" w:rsidRDefault="004D389D">
      <w:pPr>
        <w:jc w:val="both"/>
        <w:rPr>
          <w:lang w:val="ru-RU"/>
        </w:rPr>
        <w:sectPr w:rsidR="004D389D" w:rsidRPr="00114C7A">
          <w:pgSz w:w="11900" w:h="16840"/>
          <w:pgMar w:top="286" w:right="770" w:bottom="1440" w:left="666" w:header="720" w:footer="720" w:gutter="0"/>
          <w:cols w:space="720" w:equalWidth="0">
            <w:col w:w="10464"/>
          </w:cols>
          <w:docGrid w:linePitch="360"/>
        </w:sectPr>
      </w:pPr>
    </w:p>
    <w:p w:rsidR="004D389D" w:rsidRPr="00114C7A" w:rsidRDefault="001A1AE0">
      <w:pPr>
        <w:autoSpaceDE w:val="0"/>
        <w:autoSpaceDN w:val="0"/>
        <w:spacing w:after="64" w:line="220" w:lineRule="exact"/>
        <w:rPr>
          <w:lang w:val="ru-RU"/>
        </w:rPr>
      </w:pPr>
      <w:r w:rsidRPr="00114C7A">
        <w:rPr>
          <w:rFonts w:ascii="Times New Roman" w:hAnsi="Times New Roman"/>
          <w:b/>
          <w:color w:val="000000"/>
          <w:sz w:val="28"/>
          <w:lang w:val="ru-RU"/>
        </w:rPr>
        <w:lastRenderedPageBreak/>
        <w:t xml:space="preserve"> </w:t>
      </w:r>
    </w:p>
    <w:p w:rsidR="004D389D" w:rsidRPr="00114C7A" w:rsidRDefault="004D389D">
      <w:pPr>
        <w:autoSpaceDE w:val="0"/>
        <w:autoSpaceDN w:val="0"/>
        <w:spacing w:after="64" w:line="220" w:lineRule="exact"/>
        <w:rPr>
          <w:lang w:val="ru-RU"/>
        </w:rPr>
      </w:pPr>
    </w:p>
    <w:p w:rsidR="004D389D" w:rsidRPr="00114C7A" w:rsidRDefault="004D389D">
      <w:pPr>
        <w:autoSpaceDE w:val="0"/>
        <w:autoSpaceDN w:val="0"/>
        <w:spacing w:after="64" w:line="220" w:lineRule="exact"/>
        <w:rPr>
          <w:lang w:val="ru-RU"/>
        </w:rPr>
      </w:pPr>
    </w:p>
    <w:p w:rsidR="004D389D" w:rsidRPr="00114C7A" w:rsidRDefault="004D389D">
      <w:pPr>
        <w:autoSpaceDE w:val="0"/>
        <w:autoSpaceDN w:val="0"/>
        <w:spacing w:after="64" w:line="220" w:lineRule="exact"/>
        <w:rPr>
          <w:lang w:val="ru-RU"/>
        </w:rPr>
      </w:pPr>
    </w:p>
    <w:p w:rsidR="004D389D" w:rsidRPr="00114C7A" w:rsidRDefault="004D389D">
      <w:pPr>
        <w:autoSpaceDE w:val="0"/>
        <w:autoSpaceDN w:val="0"/>
        <w:spacing w:after="64" w:line="220" w:lineRule="exact"/>
        <w:rPr>
          <w:lang w:val="ru-RU"/>
        </w:rPr>
      </w:pPr>
    </w:p>
    <w:p w:rsidR="004D389D" w:rsidRPr="00114C7A" w:rsidRDefault="004D389D">
      <w:pPr>
        <w:autoSpaceDE w:val="0"/>
        <w:autoSpaceDN w:val="0"/>
        <w:spacing w:after="64" w:line="220" w:lineRule="exact"/>
        <w:rPr>
          <w:lang w:val="ru-RU"/>
        </w:rPr>
      </w:pPr>
    </w:p>
    <w:p w:rsidR="004D389D" w:rsidRPr="00114C7A" w:rsidRDefault="004D389D">
      <w:pPr>
        <w:autoSpaceDE w:val="0"/>
        <w:autoSpaceDN w:val="0"/>
        <w:spacing w:after="78" w:line="220" w:lineRule="exact"/>
        <w:rPr>
          <w:lang w:val="ru-RU"/>
        </w:rPr>
      </w:pPr>
    </w:p>
    <w:p w:rsidR="004D389D" w:rsidRPr="00114C7A" w:rsidRDefault="001A1AE0">
      <w:pPr>
        <w:autoSpaceDE w:val="0"/>
        <w:autoSpaceDN w:val="0"/>
        <w:spacing w:after="0" w:line="230" w:lineRule="auto"/>
        <w:rPr>
          <w:lang w:val="ru-RU"/>
        </w:rPr>
      </w:pPr>
      <w:r w:rsidRPr="00114C7A">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4D389D" w:rsidRPr="00114C7A" w:rsidRDefault="001A1AE0">
      <w:pPr>
        <w:autoSpaceDE w:val="0"/>
        <w:autoSpaceDN w:val="0"/>
        <w:spacing w:before="346" w:after="0" w:line="230" w:lineRule="auto"/>
        <w:rPr>
          <w:lang w:val="ru-RU"/>
        </w:rPr>
      </w:pPr>
      <w:r w:rsidRPr="00114C7A">
        <w:rPr>
          <w:rFonts w:ascii="Times New Roman" w:eastAsia="Times New Roman" w:hAnsi="Times New Roman"/>
          <w:b/>
          <w:color w:val="000000"/>
          <w:sz w:val="24"/>
          <w:lang w:val="ru-RU"/>
        </w:rPr>
        <w:t>ОБЯЗАТЕЛЬНЫЕ УЧЕБНЫЕ МАТЕРИАЛЫ ДЛЯ УЧЕНИКА</w:t>
      </w:r>
    </w:p>
    <w:p w:rsidR="004D389D" w:rsidRPr="00114C7A" w:rsidRDefault="001A1AE0">
      <w:pPr>
        <w:autoSpaceDE w:val="0"/>
        <w:autoSpaceDN w:val="0"/>
        <w:spacing w:before="166" w:after="0" w:line="271" w:lineRule="auto"/>
        <w:ind w:right="432"/>
        <w:rPr>
          <w:lang w:val="ru-RU"/>
        </w:rPr>
      </w:pPr>
      <w:r w:rsidRPr="00114C7A">
        <w:rPr>
          <w:rFonts w:ascii="Times New Roman" w:eastAsia="Times New Roman" w:hAnsi="Times New Roman"/>
          <w:color w:val="000000"/>
          <w:sz w:val="24"/>
          <w:lang w:val="ru-RU"/>
        </w:rPr>
        <w:t xml:space="preserve">Литература (в 2 частях), </w:t>
      </w:r>
      <w:r>
        <w:rPr>
          <w:rFonts w:ascii="Times New Roman" w:eastAsia="Times New Roman" w:hAnsi="Times New Roman"/>
          <w:color w:val="000000"/>
          <w:sz w:val="24"/>
          <w:lang w:val="ru-RU"/>
        </w:rPr>
        <w:t>6</w:t>
      </w:r>
      <w:r w:rsidRPr="00114C7A">
        <w:rPr>
          <w:rFonts w:ascii="Times New Roman" w:eastAsia="Times New Roman" w:hAnsi="Times New Roman"/>
          <w:color w:val="000000"/>
          <w:sz w:val="24"/>
          <w:lang w:val="ru-RU"/>
        </w:rPr>
        <w:t xml:space="preserve"> класс /Коровина В.Я., Журавлев В.П., Коровин В.И., АО «Издательство«Просвещение»; </w:t>
      </w:r>
      <w:r w:rsidRPr="00114C7A">
        <w:rPr>
          <w:lang w:val="ru-RU"/>
        </w:rPr>
        <w:br/>
      </w:r>
      <w:r w:rsidRPr="00114C7A">
        <w:rPr>
          <w:rFonts w:ascii="Times New Roman" w:eastAsia="Times New Roman" w:hAnsi="Times New Roman"/>
          <w:color w:val="000000"/>
          <w:sz w:val="24"/>
          <w:lang w:val="ru-RU"/>
        </w:rPr>
        <w:t>Введите свой вариант:</w:t>
      </w:r>
    </w:p>
    <w:p w:rsidR="004D389D" w:rsidRPr="00114C7A" w:rsidRDefault="001A1AE0">
      <w:pPr>
        <w:autoSpaceDE w:val="0"/>
        <w:autoSpaceDN w:val="0"/>
        <w:spacing w:before="262" w:after="0" w:line="230" w:lineRule="auto"/>
        <w:rPr>
          <w:lang w:val="ru-RU"/>
        </w:rPr>
      </w:pPr>
      <w:r w:rsidRPr="00114C7A">
        <w:rPr>
          <w:rFonts w:ascii="Times New Roman" w:eastAsia="Times New Roman" w:hAnsi="Times New Roman"/>
          <w:b/>
          <w:color w:val="000000"/>
          <w:sz w:val="24"/>
          <w:lang w:val="ru-RU"/>
        </w:rPr>
        <w:t>МЕТОДИЧЕСКИЕ МАТЕРИАЛЫ ДЛЯ УЧИТЕЛЯ</w:t>
      </w:r>
    </w:p>
    <w:p w:rsidR="004D389D" w:rsidRPr="00114C7A" w:rsidRDefault="001A1AE0">
      <w:pPr>
        <w:autoSpaceDE w:val="0"/>
        <w:autoSpaceDN w:val="0"/>
        <w:spacing w:before="166" w:after="0" w:line="281" w:lineRule="auto"/>
        <w:ind w:right="144"/>
        <w:rPr>
          <w:lang w:val="ru-RU"/>
        </w:rPr>
      </w:pPr>
      <w:r w:rsidRPr="00114C7A">
        <w:rPr>
          <w:rFonts w:ascii="Times New Roman" w:eastAsia="Times New Roman" w:hAnsi="Times New Roman"/>
          <w:color w:val="000000"/>
          <w:sz w:val="24"/>
          <w:lang w:val="ru-RU"/>
        </w:rPr>
        <w:t xml:space="preserve">1 Коровина В.Я., Журавлев В.П., Коровин В.И. Литература. </w:t>
      </w:r>
      <w:r>
        <w:rPr>
          <w:rFonts w:ascii="Times New Roman" w:eastAsia="Times New Roman" w:hAnsi="Times New Roman"/>
          <w:color w:val="000000"/>
          <w:sz w:val="24"/>
          <w:lang w:val="ru-RU"/>
        </w:rPr>
        <w:t>6</w:t>
      </w:r>
      <w:r w:rsidRPr="00114C7A">
        <w:rPr>
          <w:rFonts w:ascii="Times New Roman" w:eastAsia="Times New Roman" w:hAnsi="Times New Roman"/>
          <w:color w:val="000000"/>
          <w:sz w:val="24"/>
          <w:lang w:val="ru-RU"/>
        </w:rPr>
        <w:t xml:space="preserve"> класс: Учебник для </w:t>
      </w:r>
      <w:r w:rsidRPr="00114C7A">
        <w:rPr>
          <w:lang w:val="ru-RU"/>
        </w:rPr>
        <w:br/>
      </w:r>
      <w:r w:rsidRPr="00114C7A">
        <w:rPr>
          <w:rFonts w:ascii="Times New Roman" w:eastAsia="Times New Roman" w:hAnsi="Times New Roman"/>
          <w:color w:val="000000"/>
          <w:sz w:val="24"/>
          <w:lang w:val="ru-RU"/>
        </w:rPr>
        <w:t xml:space="preserve">общеобразовательных учреждений. В 2ч. М.: Просвещение, 2019 </w:t>
      </w:r>
      <w:r w:rsidRPr="00114C7A">
        <w:rPr>
          <w:lang w:val="ru-RU"/>
        </w:rPr>
        <w:br/>
      </w:r>
      <w:r w:rsidRPr="00114C7A">
        <w:rPr>
          <w:rFonts w:ascii="Times New Roman" w:eastAsia="Times New Roman" w:hAnsi="Times New Roman"/>
          <w:color w:val="000000"/>
          <w:sz w:val="24"/>
          <w:lang w:val="ru-RU"/>
        </w:rPr>
        <w:t xml:space="preserve">2 Еремина О.А, Уроки литературы в </w:t>
      </w:r>
      <w:r>
        <w:rPr>
          <w:rFonts w:ascii="Times New Roman" w:eastAsia="Times New Roman" w:hAnsi="Times New Roman"/>
          <w:color w:val="000000"/>
          <w:sz w:val="24"/>
          <w:lang w:val="ru-RU"/>
        </w:rPr>
        <w:t>6</w:t>
      </w:r>
      <w:r w:rsidRPr="00114C7A">
        <w:rPr>
          <w:rFonts w:ascii="Times New Roman" w:eastAsia="Times New Roman" w:hAnsi="Times New Roman"/>
          <w:color w:val="000000"/>
          <w:sz w:val="24"/>
          <w:lang w:val="ru-RU"/>
        </w:rPr>
        <w:t xml:space="preserve"> классе: Книга для учителя. М.: Просвещение, 2008 </w:t>
      </w:r>
      <w:r w:rsidRPr="00114C7A">
        <w:rPr>
          <w:lang w:val="ru-RU"/>
        </w:rPr>
        <w:br/>
      </w:r>
      <w:r w:rsidRPr="00114C7A">
        <w:rPr>
          <w:rFonts w:ascii="Times New Roman" w:eastAsia="Times New Roman" w:hAnsi="Times New Roman"/>
          <w:color w:val="000000"/>
          <w:sz w:val="24"/>
          <w:lang w:val="ru-RU"/>
        </w:rPr>
        <w:t xml:space="preserve">3 Егорова Н.В. Универсальные поурочные разработки по литературе </w:t>
      </w:r>
      <w:r>
        <w:rPr>
          <w:rFonts w:ascii="Times New Roman" w:eastAsia="Times New Roman" w:hAnsi="Times New Roman"/>
          <w:color w:val="000000"/>
          <w:sz w:val="24"/>
          <w:lang w:val="ru-RU"/>
        </w:rPr>
        <w:t>6</w:t>
      </w:r>
      <w:r w:rsidRPr="00114C7A">
        <w:rPr>
          <w:rFonts w:ascii="Times New Roman" w:eastAsia="Times New Roman" w:hAnsi="Times New Roman"/>
          <w:color w:val="000000"/>
          <w:sz w:val="24"/>
          <w:lang w:val="ru-RU"/>
        </w:rPr>
        <w:t xml:space="preserve"> класс. – М.: ВАКО, 2011 –416 с. – (в помощь школьному учителю).</w:t>
      </w:r>
    </w:p>
    <w:p w:rsidR="004D389D" w:rsidRPr="00114C7A" w:rsidRDefault="001A1AE0">
      <w:pPr>
        <w:autoSpaceDE w:val="0"/>
        <w:autoSpaceDN w:val="0"/>
        <w:spacing w:before="70" w:after="0"/>
        <w:ind w:right="144"/>
        <w:rPr>
          <w:lang w:val="ru-RU"/>
        </w:rPr>
      </w:pPr>
      <w:r w:rsidRPr="00114C7A">
        <w:rPr>
          <w:rFonts w:ascii="Times New Roman" w:eastAsia="Times New Roman" w:hAnsi="Times New Roman"/>
          <w:color w:val="000000"/>
          <w:sz w:val="24"/>
          <w:lang w:val="ru-RU"/>
        </w:rPr>
        <w:t xml:space="preserve">4 Золотарева И.В., Егорова Н.В. Универсальные поурочные разработки по литературе. </w:t>
      </w:r>
      <w:r>
        <w:rPr>
          <w:rFonts w:ascii="Times New Roman" w:eastAsia="Times New Roman" w:hAnsi="Times New Roman"/>
          <w:color w:val="000000"/>
          <w:sz w:val="24"/>
          <w:lang w:val="ru-RU"/>
        </w:rPr>
        <w:t>6</w:t>
      </w:r>
      <w:r w:rsidRPr="00114C7A">
        <w:rPr>
          <w:rFonts w:ascii="Times New Roman" w:eastAsia="Times New Roman" w:hAnsi="Times New Roman"/>
          <w:color w:val="000000"/>
          <w:sz w:val="24"/>
          <w:lang w:val="ru-RU"/>
        </w:rPr>
        <w:t xml:space="preserve"> класс. – 3-е изд., перераб, и доп. - М: ВАКО, 2007 </w:t>
      </w:r>
      <w:r w:rsidRPr="00114C7A">
        <w:rPr>
          <w:lang w:val="ru-RU"/>
        </w:rPr>
        <w:br/>
      </w:r>
      <w:r w:rsidRPr="00114C7A">
        <w:rPr>
          <w:rFonts w:ascii="Times New Roman" w:eastAsia="Times New Roman" w:hAnsi="Times New Roman"/>
          <w:color w:val="000000"/>
          <w:sz w:val="24"/>
          <w:lang w:val="ru-RU"/>
        </w:rPr>
        <w:t xml:space="preserve">5 Коровина В.Я. и др. Читаем, думаем, спорим ...: Дидактический материал по литературе: </w:t>
      </w:r>
      <w:r>
        <w:rPr>
          <w:rFonts w:ascii="Times New Roman" w:eastAsia="Times New Roman" w:hAnsi="Times New Roman"/>
          <w:color w:val="000000"/>
          <w:sz w:val="24"/>
          <w:lang w:val="ru-RU"/>
        </w:rPr>
        <w:t>6</w:t>
      </w:r>
      <w:r w:rsidRPr="00114C7A">
        <w:rPr>
          <w:rFonts w:ascii="Times New Roman" w:eastAsia="Times New Roman" w:hAnsi="Times New Roman"/>
          <w:color w:val="000000"/>
          <w:sz w:val="24"/>
          <w:lang w:val="ru-RU"/>
        </w:rPr>
        <w:t xml:space="preserve"> класс / В.Я. Коровина, В.П. Журавлев, В.И. Коровин. – 7-е изд. – М.: Просвещение, 2011</w:t>
      </w:r>
    </w:p>
    <w:p w:rsidR="004D389D" w:rsidRPr="00114C7A" w:rsidRDefault="001A1AE0">
      <w:pPr>
        <w:autoSpaceDE w:val="0"/>
        <w:autoSpaceDN w:val="0"/>
        <w:spacing w:before="262" w:after="0" w:line="230" w:lineRule="auto"/>
        <w:rPr>
          <w:lang w:val="ru-RU"/>
        </w:rPr>
      </w:pPr>
      <w:r w:rsidRPr="00114C7A">
        <w:rPr>
          <w:rFonts w:ascii="Times New Roman" w:eastAsia="Times New Roman" w:hAnsi="Times New Roman"/>
          <w:b/>
          <w:color w:val="000000"/>
          <w:sz w:val="24"/>
          <w:lang w:val="ru-RU"/>
        </w:rPr>
        <w:t>ЦИФРОВЫЕ ОБРАЗОВАТЕЛЬНЫЕ РЕСУРСЫ И РЕСУРСЫ СЕТИ ИНТЕРНЕТ</w:t>
      </w:r>
    </w:p>
    <w:p w:rsidR="004D389D" w:rsidRPr="00114C7A" w:rsidRDefault="001A1AE0" w:rsidP="00B71BFB">
      <w:pPr>
        <w:autoSpaceDE w:val="0"/>
        <w:autoSpaceDN w:val="0"/>
        <w:spacing w:before="166" w:after="0" w:line="281" w:lineRule="auto"/>
        <w:ind w:right="6480"/>
        <w:rPr>
          <w:lang w:val="ru-RU"/>
        </w:rPr>
        <w:sectPr w:rsidR="004D389D" w:rsidRPr="00114C7A">
          <w:pgSz w:w="11900" w:h="16840"/>
          <w:pgMar w:top="298" w:right="650" w:bottom="1440" w:left="666" w:header="720" w:footer="720" w:gutter="0"/>
          <w:cols w:space="720" w:equalWidth="0">
            <w:col w:w="10584"/>
          </w:cols>
          <w:docGrid w:linePitch="360"/>
        </w:sectPr>
      </w:pPr>
      <w:r>
        <w:rPr>
          <w:rFonts w:ascii="Times New Roman" w:eastAsia="Times New Roman" w:hAnsi="Times New Roman"/>
          <w:color w:val="000000"/>
          <w:sz w:val="24"/>
        </w:rPr>
        <w:t>www</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114C7A">
        <w:rPr>
          <w:rFonts w:ascii="Times New Roman" w:eastAsia="Times New Roman" w:hAnsi="Times New Roman"/>
          <w:color w:val="000000"/>
          <w:sz w:val="24"/>
          <w:lang w:val="ru-RU"/>
        </w:rPr>
        <w:t xml:space="preserve"> </w:t>
      </w:r>
      <w:r w:rsidRPr="00114C7A">
        <w:rPr>
          <w:lang w:val="ru-RU"/>
        </w:rPr>
        <w:br/>
      </w:r>
      <w:r>
        <w:rPr>
          <w:rFonts w:ascii="Times New Roman" w:eastAsia="Times New Roman" w:hAnsi="Times New Roman"/>
          <w:color w:val="000000"/>
          <w:sz w:val="24"/>
        </w:rPr>
        <w:t>https</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videouroki</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net</w:t>
      </w:r>
      <w:r w:rsidRPr="00114C7A">
        <w:rPr>
          <w:rFonts w:ascii="Times New Roman" w:eastAsia="Times New Roman" w:hAnsi="Times New Roman"/>
          <w:color w:val="000000"/>
          <w:sz w:val="24"/>
          <w:lang w:val="ru-RU"/>
        </w:rPr>
        <w:t xml:space="preserve">/ </w:t>
      </w:r>
      <w:r w:rsidRPr="00114C7A">
        <w:rPr>
          <w:lang w:val="ru-RU"/>
        </w:rPr>
        <w:br/>
      </w:r>
      <w:r>
        <w:rPr>
          <w:rFonts w:ascii="Times New Roman" w:eastAsia="Times New Roman" w:hAnsi="Times New Roman"/>
          <w:color w:val="000000"/>
          <w:sz w:val="24"/>
        </w:rPr>
        <w:t>https</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infourok</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114C7A">
        <w:rPr>
          <w:rFonts w:ascii="Times New Roman" w:eastAsia="Times New Roman" w:hAnsi="Times New Roman"/>
          <w:color w:val="000000"/>
          <w:sz w:val="24"/>
          <w:lang w:val="ru-RU"/>
        </w:rPr>
        <w:t xml:space="preserve"> </w:t>
      </w:r>
      <w:r w:rsidRPr="00114C7A">
        <w:rPr>
          <w:lang w:val="ru-RU"/>
        </w:rPr>
        <w:br/>
      </w:r>
      <w:r>
        <w:rPr>
          <w:rFonts w:ascii="Times New Roman" w:eastAsia="Times New Roman" w:hAnsi="Times New Roman"/>
          <w:color w:val="000000"/>
          <w:sz w:val="24"/>
        </w:rPr>
        <w:t>http</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pedsovet</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su</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load</w:t>
      </w:r>
      <w:r w:rsidRPr="00114C7A">
        <w:rPr>
          <w:rFonts w:ascii="Times New Roman" w:eastAsia="Times New Roman" w:hAnsi="Times New Roman"/>
          <w:color w:val="000000"/>
          <w:sz w:val="24"/>
          <w:lang w:val="ru-RU"/>
        </w:rPr>
        <w:t xml:space="preserve">/239-1-0-13154 </w:t>
      </w:r>
      <w:r w:rsidRPr="00114C7A">
        <w:rPr>
          <w:lang w:val="ru-RU"/>
        </w:rPr>
        <w:br/>
      </w:r>
      <w:r>
        <w:rPr>
          <w:rFonts w:ascii="Times New Roman" w:eastAsia="Times New Roman" w:hAnsi="Times New Roman"/>
          <w:color w:val="000000"/>
          <w:sz w:val="24"/>
        </w:rPr>
        <w:t>https</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nsportal</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shkola</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literatura</w:t>
      </w:r>
      <w:r w:rsidRPr="00114C7A">
        <w:rPr>
          <w:rFonts w:ascii="Times New Roman" w:eastAsia="Times New Roman" w:hAnsi="Times New Roman"/>
          <w:color w:val="000000"/>
          <w:sz w:val="24"/>
          <w:lang w:val="ru-RU"/>
        </w:rPr>
        <w:t>/</w:t>
      </w:r>
      <w:r>
        <w:rPr>
          <w:rFonts w:ascii="Times New Roman" w:eastAsia="Times New Roman" w:hAnsi="Times New Roman"/>
          <w:color w:val="000000"/>
          <w:sz w:val="24"/>
        </w:rPr>
        <w:t>library</w:t>
      </w:r>
      <w:r w:rsidRPr="00114C7A">
        <w:rPr>
          <w:rFonts w:ascii="Times New Roman" w:eastAsia="Times New Roman" w:hAnsi="Times New Roman"/>
          <w:color w:val="000000"/>
          <w:sz w:val="24"/>
          <w:lang w:val="ru-RU"/>
        </w:rPr>
        <w:t>/</w:t>
      </w: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114C7A" w:rsidRDefault="004D389D">
      <w:pPr>
        <w:rPr>
          <w:lang w:val="ru-RU"/>
        </w:rPr>
      </w:pPr>
    </w:p>
    <w:p w:rsidR="004D389D" w:rsidRPr="00B71BFB" w:rsidRDefault="004D389D">
      <w:pPr>
        <w:spacing w:line="240" w:lineRule="auto"/>
        <w:ind w:right="-1"/>
        <w:rPr>
          <w:rFonts w:ascii="Times New Roman" w:hAnsi="Times New Roman"/>
          <w:sz w:val="26"/>
          <w:szCs w:val="26"/>
          <w:lang w:val="ru-RU"/>
        </w:rPr>
      </w:pPr>
    </w:p>
    <w:p w:rsidR="004D389D" w:rsidRPr="00B71BFB" w:rsidRDefault="004D389D">
      <w:pPr>
        <w:rPr>
          <w:lang w:val="ru-RU"/>
        </w:rPr>
        <w:sectPr w:rsidR="004D389D" w:rsidRPr="00B71BFB">
          <w:pgSz w:w="11900" w:h="16840"/>
          <w:pgMar w:top="298" w:right="650" w:bottom="1440" w:left="666" w:header="720" w:footer="720" w:gutter="0"/>
          <w:cols w:space="720" w:equalWidth="0">
            <w:col w:w="10584"/>
          </w:cols>
          <w:docGrid w:linePitch="360"/>
        </w:sectPr>
      </w:pPr>
    </w:p>
    <w:p w:rsidR="004D389D" w:rsidRPr="00B71BFB" w:rsidRDefault="004D389D">
      <w:pPr>
        <w:rPr>
          <w:lang w:val="ru-RU"/>
        </w:rPr>
      </w:pPr>
    </w:p>
    <w:sectPr w:rsidR="004D389D" w:rsidRPr="00B71BFB">
      <w:pgSz w:w="11900" w:h="16840"/>
      <w:pgMar w:top="1440" w:right="1440" w:bottom="1440" w:left="1440" w:header="720" w:footer="720" w:gutter="0"/>
      <w:cols w:space="720" w:equalWidth="0">
        <w:col w:w="10584"/>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AE0" w:rsidRDefault="001A1AE0">
      <w:pPr>
        <w:spacing w:line="240" w:lineRule="auto"/>
      </w:pPr>
      <w:r>
        <w:separator/>
      </w:r>
    </w:p>
  </w:endnote>
  <w:endnote w:type="continuationSeparator" w:id="0">
    <w:p w:rsidR="001A1AE0" w:rsidRDefault="001A1A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AE0" w:rsidRDefault="001A1AE0">
      <w:pPr>
        <w:spacing w:after="0"/>
      </w:pPr>
      <w:r>
        <w:separator/>
      </w:r>
    </w:p>
  </w:footnote>
  <w:footnote w:type="continuationSeparator" w:id="0">
    <w:p w:rsidR="001A1AE0" w:rsidRDefault="001A1AE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0000042F"/>
    <w:multiLevelType w:val="multilevel"/>
    <w:tmpl w:val="0000042F"/>
    <w:lvl w:ilvl="0">
      <w:start w:val="1"/>
      <w:numFmt w:val="bullet"/>
      <w:lvlText w:val="в"/>
      <w:lvlJc w:val="left"/>
      <w:pPr>
        <w:tabs>
          <w:tab w:val="left" w:pos="720"/>
        </w:tabs>
        <w:ind w:left="720" w:hanging="360"/>
      </w:pPr>
    </w:lvl>
    <w:lvl w:ilvl="1">
      <w:start w:val="1"/>
      <w:numFmt w:val="bullet"/>
      <w:lvlText w:val=""/>
      <w:lvlJc w:val="left"/>
      <w:pPr>
        <w:tabs>
          <w:tab w:val="left"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5C73E0"/>
    <w:multiLevelType w:val="multilevel"/>
    <w:tmpl w:val="375C73E0"/>
    <w:lvl w:ilvl="0">
      <w:start w:val="1"/>
      <w:numFmt w:val="bullet"/>
      <w:lvlText w:val=""/>
      <w:lvlJc w:val="left"/>
      <w:pPr>
        <w:ind w:left="87" w:hanging="360"/>
      </w:pPr>
      <w:rPr>
        <w:rFonts w:ascii="Symbol" w:hAnsi="Symbol" w:hint="default"/>
        <w:sz w:val="18"/>
        <w:szCs w:val="18"/>
      </w:rPr>
    </w:lvl>
    <w:lvl w:ilvl="1">
      <w:start w:val="1"/>
      <w:numFmt w:val="bullet"/>
      <w:lvlText w:val="o"/>
      <w:lvlJc w:val="left"/>
      <w:pPr>
        <w:ind w:left="807" w:hanging="360"/>
      </w:pPr>
      <w:rPr>
        <w:rFonts w:ascii="Courier New" w:hAnsi="Courier New" w:cs="Courier New" w:hint="default"/>
      </w:rPr>
    </w:lvl>
    <w:lvl w:ilvl="2">
      <w:start w:val="1"/>
      <w:numFmt w:val="bullet"/>
      <w:lvlText w:val=""/>
      <w:lvlJc w:val="left"/>
      <w:pPr>
        <w:ind w:left="1527" w:hanging="360"/>
      </w:pPr>
      <w:rPr>
        <w:rFonts w:ascii="Wingdings" w:hAnsi="Wingdings" w:hint="default"/>
      </w:rPr>
    </w:lvl>
    <w:lvl w:ilvl="3">
      <w:start w:val="1"/>
      <w:numFmt w:val="bullet"/>
      <w:lvlText w:val=""/>
      <w:lvlJc w:val="left"/>
      <w:pPr>
        <w:ind w:left="2247" w:hanging="360"/>
      </w:pPr>
      <w:rPr>
        <w:rFonts w:ascii="Symbol" w:hAnsi="Symbol" w:hint="default"/>
      </w:rPr>
    </w:lvl>
    <w:lvl w:ilvl="4">
      <w:start w:val="1"/>
      <w:numFmt w:val="bullet"/>
      <w:lvlText w:val="o"/>
      <w:lvlJc w:val="left"/>
      <w:pPr>
        <w:ind w:left="2967" w:hanging="360"/>
      </w:pPr>
      <w:rPr>
        <w:rFonts w:ascii="Courier New" w:hAnsi="Courier New" w:cs="Courier New" w:hint="default"/>
      </w:rPr>
    </w:lvl>
    <w:lvl w:ilvl="5">
      <w:start w:val="1"/>
      <w:numFmt w:val="bullet"/>
      <w:lvlText w:val=""/>
      <w:lvlJc w:val="left"/>
      <w:pPr>
        <w:ind w:left="3687" w:hanging="360"/>
      </w:pPr>
      <w:rPr>
        <w:rFonts w:ascii="Wingdings" w:hAnsi="Wingdings" w:hint="default"/>
      </w:rPr>
    </w:lvl>
    <w:lvl w:ilvl="6">
      <w:start w:val="1"/>
      <w:numFmt w:val="bullet"/>
      <w:lvlText w:val=""/>
      <w:lvlJc w:val="left"/>
      <w:pPr>
        <w:ind w:left="4407" w:hanging="360"/>
      </w:pPr>
      <w:rPr>
        <w:rFonts w:ascii="Symbol" w:hAnsi="Symbol" w:hint="default"/>
      </w:rPr>
    </w:lvl>
    <w:lvl w:ilvl="7">
      <w:start w:val="1"/>
      <w:numFmt w:val="bullet"/>
      <w:lvlText w:val="o"/>
      <w:lvlJc w:val="left"/>
      <w:pPr>
        <w:ind w:left="5127" w:hanging="360"/>
      </w:pPr>
      <w:rPr>
        <w:rFonts w:ascii="Courier New" w:hAnsi="Courier New" w:cs="Courier New" w:hint="default"/>
      </w:rPr>
    </w:lvl>
    <w:lvl w:ilvl="8">
      <w:start w:val="1"/>
      <w:numFmt w:val="bullet"/>
      <w:lvlText w:val=""/>
      <w:lvlJc w:val="left"/>
      <w:pPr>
        <w:ind w:left="5847" w:hanging="360"/>
      </w:pPr>
      <w:rPr>
        <w:rFonts w:ascii="Wingdings" w:hAnsi="Wingdings" w:hint="default"/>
      </w:rPr>
    </w:lvl>
  </w:abstractNum>
  <w:abstractNum w:abstractNumId="8" w15:restartNumberingAfterBreak="0">
    <w:nsid w:val="386C4764"/>
    <w:multiLevelType w:val="multilevel"/>
    <w:tmpl w:val="386C4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4655132"/>
    <w:multiLevelType w:val="multilevel"/>
    <w:tmpl w:val="646551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9"/>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D0B1A"/>
    <w:rsid w:val="00114C7A"/>
    <w:rsid w:val="0015074B"/>
    <w:rsid w:val="00191C4A"/>
    <w:rsid w:val="001A1AE0"/>
    <w:rsid w:val="0029639D"/>
    <w:rsid w:val="00326F90"/>
    <w:rsid w:val="0046077D"/>
    <w:rsid w:val="004D389D"/>
    <w:rsid w:val="00552B81"/>
    <w:rsid w:val="00AA1D8D"/>
    <w:rsid w:val="00B47730"/>
    <w:rsid w:val="00B71BFB"/>
    <w:rsid w:val="00CB0664"/>
    <w:rsid w:val="00DA1BE1"/>
    <w:rsid w:val="00DA27CB"/>
    <w:rsid w:val="00FC693F"/>
    <w:rsid w:val="03204CFB"/>
    <w:rsid w:val="0B7258EA"/>
    <w:rsid w:val="1E6C7F56"/>
    <w:rsid w:val="27036AD1"/>
    <w:rsid w:val="341E2D7A"/>
    <w:rsid w:val="3AF355C6"/>
    <w:rsid w:val="40D31714"/>
    <w:rsid w:val="51BF373C"/>
    <w:rsid w:val="545D4A58"/>
    <w:rsid w:val="5BDC6D6A"/>
    <w:rsid w:val="6E1F18DA"/>
    <w:rsid w:val="74F85CC9"/>
    <w:rsid w:val="796E59E3"/>
    <w:rsid w:val="7A5D1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8E77C0F-FD5A-4D2B-BC44-E59ED671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lsdException w:name="Colorful Grid" w:uiPriority="73"/>
    <w:lsdException w:name="Light Shading Accent 1" w:uiPriority="60" w:qFormat="1"/>
    <w:lsdException w:name="Light List Accent 1" w:uiPriority="61"/>
    <w:lsdException w:name="Light Grid Accent 1" w:uiPriority="62" w:qFormat="1"/>
    <w:lsdException w:name="Medium Shading 1 Accent 1" w:uiPriority="63" w:qFormat="1"/>
    <w:lsdException w:name="Medium Shading 2 Accent 1" w:uiPriority="64" w:qFormat="1"/>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lsdException w:name="Colorful Shading Accent 2" w:uiPriority="71" w:qFormat="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qFormat="1"/>
    <w:lsdException w:name="Medium Shading 1 Accent 3" w:uiPriority="63" w:qFormat="1"/>
    <w:lsdException w:name="Medium Shading 2 Accent 3" w:uiPriority="64"/>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lsdException w:name="Medium Shading 2 Accent 5" w:uiPriority="64"/>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sz w:val="22"/>
      <w:szCs w:val="22"/>
      <w:lang w:val="en-US"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Emphasis"/>
    <w:basedOn w:val="a2"/>
    <w:uiPriority w:val="20"/>
    <w:qFormat/>
    <w:rPr>
      <w:i/>
      <w:iCs/>
    </w:rPr>
  </w:style>
  <w:style w:type="character" w:styleId="a6">
    <w:name w:val="Strong"/>
    <w:basedOn w:val="a2"/>
    <w:uiPriority w:val="22"/>
    <w:qFormat/>
    <w:rPr>
      <w:b/>
      <w:bCs/>
    </w:rPr>
  </w:style>
  <w:style w:type="paragraph" w:styleId="a7">
    <w:name w:val="List Continue"/>
    <w:basedOn w:val="a1"/>
    <w:uiPriority w:val="99"/>
    <w:unhideWhenUsed/>
    <w:pPr>
      <w:spacing w:after="120"/>
      <w:ind w:left="360"/>
      <w:contextualSpacing/>
    </w:pPr>
  </w:style>
  <w:style w:type="paragraph" w:styleId="23">
    <w:name w:val="Body Text 2"/>
    <w:basedOn w:val="a1"/>
    <w:link w:val="24"/>
    <w:uiPriority w:val="99"/>
    <w:unhideWhenUsed/>
    <w:qFormat/>
    <w:pPr>
      <w:spacing w:after="120" w:line="480" w:lineRule="auto"/>
    </w:pPr>
  </w:style>
  <w:style w:type="paragraph" w:styleId="a8">
    <w:name w:val="caption"/>
    <w:basedOn w:val="a1"/>
    <w:next w:val="a1"/>
    <w:uiPriority w:val="35"/>
    <w:semiHidden/>
    <w:unhideWhenUsed/>
    <w:qFormat/>
    <w:pPr>
      <w:spacing w:line="240" w:lineRule="auto"/>
    </w:pPr>
    <w:rPr>
      <w:b/>
      <w:bCs/>
      <w:color w:val="4F81BD" w:themeColor="accent1"/>
      <w:sz w:val="18"/>
      <w:szCs w:val="18"/>
    </w:rPr>
  </w:style>
  <w:style w:type="paragraph" w:styleId="3">
    <w:name w:val="List Number 3"/>
    <w:basedOn w:val="a1"/>
    <w:uiPriority w:val="99"/>
    <w:unhideWhenUsed/>
    <w:qFormat/>
    <w:pPr>
      <w:numPr>
        <w:numId w:val="1"/>
      </w:numPr>
      <w:contextualSpacing/>
    </w:pPr>
  </w:style>
  <w:style w:type="paragraph" w:styleId="a9">
    <w:name w:val="header"/>
    <w:basedOn w:val="a1"/>
    <w:link w:val="aa"/>
    <w:uiPriority w:val="99"/>
    <w:unhideWhenUsed/>
    <w:qFormat/>
    <w:pPr>
      <w:tabs>
        <w:tab w:val="center" w:pos="4680"/>
        <w:tab w:val="right" w:pos="9360"/>
      </w:tabs>
      <w:spacing w:after="0" w:line="240" w:lineRule="auto"/>
    </w:pPr>
  </w:style>
  <w:style w:type="paragraph" w:styleId="ab">
    <w:name w:val="Body Text"/>
    <w:basedOn w:val="a1"/>
    <w:link w:val="ac"/>
    <w:uiPriority w:val="99"/>
    <w:unhideWhenUsed/>
    <w:pPr>
      <w:spacing w:after="120"/>
    </w:pPr>
  </w:style>
  <w:style w:type="paragraph" w:styleId="ad">
    <w:name w:val="macro"/>
    <w:link w:val="ae"/>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a0">
    <w:name w:val="List Bullet"/>
    <w:basedOn w:val="a1"/>
    <w:uiPriority w:val="99"/>
    <w:unhideWhenUsed/>
    <w:qFormat/>
    <w:pPr>
      <w:numPr>
        <w:numId w:val="2"/>
      </w:numPr>
      <w:contextualSpacing/>
    </w:pPr>
  </w:style>
  <w:style w:type="paragraph" w:styleId="20">
    <w:name w:val="List Bullet 2"/>
    <w:basedOn w:val="a1"/>
    <w:uiPriority w:val="99"/>
    <w:unhideWhenUsed/>
    <w:qFormat/>
    <w:pPr>
      <w:numPr>
        <w:numId w:val="3"/>
      </w:numPr>
      <w:contextualSpacing/>
    </w:pPr>
  </w:style>
  <w:style w:type="paragraph" w:styleId="30">
    <w:name w:val="List Bullet 3"/>
    <w:basedOn w:val="a1"/>
    <w:uiPriority w:val="99"/>
    <w:unhideWhenUsed/>
    <w:qFormat/>
    <w:pPr>
      <w:numPr>
        <w:numId w:val="4"/>
      </w:numPr>
      <w:contextualSpacing/>
    </w:pPr>
  </w:style>
  <w:style w:type="paragraph" w:styleId="af">
    <w:name w:val="Title"/>
    <w:basedOn w:val="a1"/>
    <w:next w:val="a1"/>
    <w:link w:val="af0"/>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1">
    <w:name w:val="footer"/>
    <w:basedOn w:val="a1"/>
    <w:link w:val="af2"/>
    <w:uiPriority w:val="99"/>
    <w:unhideWhenUsed/>
    <w:qFormat/>
    <w:pPr>
      <w:tabs>
        <w:tab w:val="center" w:pos="4680"/>
        <w:tab w:val="right" w:pos="9360"/>
      </w:tabs>
      <w:spacing w:after="0" w:line="240" w:lineRule="auto"/>
    </w:pPr>
  </w:style>
  <w:style w:type="paragraph" w:styleId="a">
    <w:name w:val="List Number"/>
    <w:basedOn w:val="a1"/>
    <w:uiPriority w:val="99"/>
    <w:unhideWhenUsed/>
    <w:qFormat/>
    <w:pPr>
      <w:numPr>
        <w:numId w:val="5"/>
      </w:numPr>
      <w:contextualSpacing/>
    </w:pPr>
  </w:style>
  <w:style w:type="paragraph" w:styleId="2">
    <w:name w:val="List Number 2"/>
    <w:basedOn w:val="a1"/>
    <w:uiPriority w:val="99"/>
    <w:unhideWhenUsed/>
    <w:qFormat/>
    <w:pPr>
      <w:numPr>
        <w:numId w:val="6"/>
      </w:numPr>
      <w:contextualSpacing/>
    </w:pPr>
  </w:style>
  <w:style w:type="paragraph" w:styleId="af3">
    <w:name w:val="List"/>
    <w:basedOn w:val="a1"/>
    <w:uiPriority w:val="99"/>
    <w:unhideWhenUsed/>
    <w:qFormat/>
    <w:pPr>
      <w:ind w:left="360" w:hanging="360"/>
      <w:contextualSpacing/>
    </w:pPr>
  </w:style>
  <w:style w:type="paragraph" w:styleId="33">
    <w:name w:val="Body Text 3"/>
    <w:basedOn w:val="a1"/>
    <w:link w:val="34"/>
    <w:uiPriority w:val="99"/>
    <w:unhideWhenUsed/>
    <w:qFormat/>
    <w:pPr>
      <w:spacing w:after="120"/>
    </w:pPr>
    <w:rPr>
      <w:sz w:val="16"/>
      <w:szCs w:val="16"/>
    </w:rPr>
  </w:style>
  <w:style w:type="paragraph" w:styleId="af4">
    <w:name w:val="Subtitle"/>
    <w:basedOn w:val="a1"/>
    <w:next w:val="a1"/>
    <w:link w:val="af5"/>
    <w:uiPriority w:val="11"/>
    <w:qFormat/>
    <w:rPr>
      <w:rFonts w:asciiTheme="majorHAnsi" w:eastAsiaTheme="majorEastAsia" w:hAnsiTheme="majorHAnsi" w:cstheme="majorBidi"/>
      <w:i/>
      <w:iCs/>
      <w:color w:val="4F81BD" w:themeColor="accent1"/>
      <w:spacing w:val="15"/>
      <w:sz w:val="24"/>
      <w:szCs w:val="24"/>
    </w:rPr>
  </w:style>
  <w:style w:type="paragraph" w:styleId="25">
    <w:name w:val="List Continue 2"/>
    <w:basedOn w:val="a1"/>
    <w:uiPriority w:val="99"/>
    <w:unhideWhenUsed/>
    <w:qFormat/>
    <w:pPr>
      <w:spacing w:after="120"/>
      <w:ind w:left="720"/>
      <w:contextualSpacing/>
    </w:pPr>
  </w:style>
  <w:style w:type="paragraph" w:styleId="35">
    <w:name w:val="List Continue 3"/>
    <w:basedOn w:val="a1"/>
    <w:uiPriority w:val="99"/>
    <w:unhideWhenUsed/>
    <w:qFormat/>
    <w:pPr>
      <w:spacing w:after="120"/>
      <w:ind w:left="1080"/>
      <w:contextualSpacing/>
    </w:pPr>
  </w:style>
  <w:style w:type="paragraph" w:styleId="26">
    <w:name w:val="List 2"/>
    <w:basedOn w:val="a1"/>
    <w:uiPriority w:val="99"/>
    <w:unhideWhenUsed/>
    <w:qFormat/>
    <w:pPr>
      <w:ind w:left="720" w:hanging="360"/>
      <w:contextualSpacing/>
    </w:pPr>
  </w:style>
  <w:style w:type="paragraph" w:styleId="36">
    <w:name w:val="List 3"/>
    <w:basedOn w:val="a1"/>
    <w:uiPriority w:val="99"/>
    <w:unhideWhenUsed/>
    <w:qFormat/>
    <w:pPr>
      <w:ind w:left="1080" w:hanging="360"/>
      <w:contextualSpacing/>
    </w:pPr>
  </w:style>
  <w:style w:type="table" w:styleId="af6">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Верхний колонтитул Знак"/>
    <w:basedOn w:val="a2"/>
    <w:link w:val="a9"/>
    <w:uiPriority w:val="99"/>
  </w:style>
  <w:style w:type="character" w:customStyle="1" w:styleId="af2">
    <w:name w:val="Нижний колонтитул Знак"/>
    <w:basedOn w:val="a2"/>
    <w:link w:val="af1"/>
    <w:uiPriority w:val="99"/>
    <w:qFormat/>
  </w:style>
  <w:style w:type="paragraph" w:styleId="af7">
    <w:name w:val="No Spacing"/>
    <w:uiPriority w:val="1"/>
    <w:qFormat/>
    <w:rPr>
      <w:sz w:val="22"/>
      <w:szCs w:val="22"/>
      <w:lang w:val="en-US" w:eastAsia="en-US"/>
    </w:rPr>
  </w:style>
  <w:style w:type="character" w:customStyle="1" w:styleId="10">
    <w:name w:val="Заголовок 1 Знак"/>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qFormat/>
    <w:rPr>
      <w:rFonts w:asciiTheme="majorHAnsi" w:eastAsiaTheme="majorEastAsia" w:hAnsiTheme="majorHAnsi" w:cstheme="majorBidi"/>
      <w:b/>
      <w:bCs/>
      <w:color w:val="4F81BD" w:themeColor="accent1"/>
    </w:rPr>
  </w:style>
  <w:style w:type="character" w:customStyle="1" w:styleId="af0">
    <w:name w:val="Название Знак"/>
    <w:basedOn w:val="a2"/>
    <w:link w:val="af"/>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5">
    <w:name w:val="Подзаголовок Знак"/>
    <w:basedOn w:val="a2"/>
    <w:link w:val="af4"/>
    <w:uiPriority w:val="11"/>
    <w:qFormat/>
    <w:rPr>
      <w:rFonts w:asciiTheme="majorHAnsi" w:eastAsiaTheme="majorEastAsia" w:hAnsiTheme="majorHAnsi" w:cstheme="majorBidi"/>
      <w:i/>
      <w:iCs/>
      <w:color w:val="4F81BD" w:themeColor="accent1"/>
      <w:spacing w:val="15"/>
      <w:sz w:val="24"/>
      <w:szCs w:val="24"/>
    </w:rPr>
  </w:style>
  <w:style w:type="paragraph" w:styleId="af8">
    <w:name w:val="List Paragraph"/>
    <w:basedOn w:val="a1"/>
    <w:uiPriority w:val="34"/>
    <w:qFormat/>
    <w:pPr>
      <w:ind w:left="720"/>
      <w:contextualSpacing/>
    </w:pPr>
  </w:style>
  <w:style w:type="character" w:customStyle="1" w:styleId="ac">
    <w:name w:val="Основной текст Знак"/>
    <w:basedOn w:val="a2"/>
    <w:link w:val="ab"/>
    <w:uiPriority w:val="99"/>
    <w:qFormat/>
  </w:style>
  <w:style w:type="character" w:customStyle="1" w:styleId="24">
    <w:name w:val="Основной текст 2 Знак"/>
    <w:basedOn w:val="a2"/>
    <w:link w:val="23"/>
    <w:uiPriority w:val="99"/>
    <w:qFormat/>
  </w:style>
  <w:style w:type="character" w:customStyle="1" w:styleId="34">
    <w:name w:val="Основной текст 3 Знак"/>
    <w:basedOn w:val="a2"/>
    <w:link w:val="33"/>
    <w:uiPriority w:val="99"/>
    <w:qFormat/>
    <w:rPr>
      <w:sz w:val="16"/>
      <w:szCs w:val="16"/>
    </w:rPr>
  </w:style>
  <w:style w:type="character" w:customStyle="1" w:styleId="ae">
    <w:name w:val="Текст макроса Знак"/>
    <w:basedOn w:val="a2"/>
    <w:link w:val="ad"/>
    <w:uiPriority w:val="99"/>
    <w:qFormat/>
    <w:rPr>
      <w:rFonts w:ascii="Courier" w:hAnsi="Courier"/>
      <w:sz w:val="20"/>
      <w:szCs w:val="20"/>
    </w:rPr>
  </w:style>
  <w:style w:type="paragraph" w:styleId="27">
    <w:name w:val="Quote"/>
    <w:basedOn w:val="a1"/>
    <w:next w:val="a1"/>
    <w:link w:val="28"/>
    <w:uiPriority w:val="29"/>
    <w:qFormat/>
    <w:rPr>
      <w:i/>
      <w:iCs/>
      <w:color w:val="000000" w:themeColor="text1"/>
    </w:rPr>
  </w:style>
  <w:style w:type="character" w:customStyle="1" w:styleId="28">
    <w:name w:val="Цитата 2 Знак"/>
    <w:basedOn w:val="a2"/>
    <w:link w:val="27"/>
    <w:uiPriority w:val="29"/>
    <w:qFormat/>
    <w:rPr>
      <w:i/>
      <w:iCs/>
      <w:color w:val="000000" w:themeColor="text1"/>
    </w:rPr>
  </w:style>
  <w:style w:type="character" w:customStyle="1" w:styleId="40">
    <w:name w:val="Заголовок 4 Знак"/>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Заголовок 6 Знак"/>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Заголовок 7 Знак"/>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9">
    <w:name w:val="Intense Quote"/>
    <w:basedOn w:val="a1"/>
    <w:next w:val="a1"/>
    <w:link w:val="afa"/>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qFormat/>
    <w:rPr>
      <w:b/>
      <w:bCs/>
      <w:i/>
      <w:iCs/>
      <w:color w:val="4F81BD" w:themeColor="accent1"/>
    </w:rPr>
  </w:style>
  <w:style w:type="character" w:customStyle="1" w:styleId="11">
    <w:name w:val="Слабое выделение1"/>
    <w:basedOn w:val="a2"/>
    <w:uiPriority w:val="19"/>
    <w:qFormat/>
    <w:rPr>
      <w:i/>
      <w:iCs/>
      <w:color w:val="7F7F7F" w:themeColor="text1" w:themeTint="80"/>
    </w:rPr>
  </w:style>
  <w:style w:type="character" w:customStyle="1" w:styleId="12">
    <w:name w:val="Сильное выделение1"/>
    <w:basedOn w:val="a2"/>
    <w:uiPriority w:val="21"/>
    <w:qFormat/>
    <w:rPr>
      <w:b/>
      <w:bCs/>
      <w:i/>
      <w:iCs/>
      <w:color w:val="4F81BD" w:themeColor="accent1"/>
    </w:rPr>
  </w:style>
  <w:style w:type="character" w:customStyle="1" w:styleId="13">
    <w:name w:val="Слабая ссылка1"/>
    <w:basedOn w:val="a2"/>
    <w:uiPriority w:val="31"/>
    <w:qFormat/>
    <w:rPr>
      <w:smallCaps/>
      <w:color w:val="C0504D" w:themeColor="accent2"/>
      <w:u w:val="single"/>
    </w:rPr>
  </w:style>
  <w:style w:type="character" w:customStyle="1" w:styleId="14">
    <w:name w:val="Сильная ссылка1"/>
    <w:basedOn w:val="a2"/>
    <w:uiPriority w:val="32"/>
    <w:qFormat/>
    <w:rPr>
      <w:b/>
      <w:bCs/>
      <w:smallCaps/>
      <w:color w:val="C0504D" w:themeColor="accent2"/>
      <w:spacing w:val="5"/>
      <w:u w:val="single"/>
    </w:rPr>
  </w:style>
  <w:style w:type="character" w:customStyle="1" w:styleId="15">
    <w:name w:val="Название книги1"/>
    <w:basedOn w:val="a2"/>
    <w:uiPriority w:val="33"/>
    <w:qFormat/>
    <w:rPr>
      <w:b/>
      <w:bCs/>
      <w:smallCaps/>
      <w:spacing w:val="5"/>
    </w:rPr>
  </w:style>
  <w:style w:type="paragraph" w:customStyle="1" w:styleId="16">
    <w:name w:val="Заголовок оглавления1"/>
    <w:basedOn w:val="1"/>
    <w:next w:val="a1"/>
    <w:uiPriority w:val="39"/>
    <w:semiHidden/>
    <w:unhideWhenUsed/>
    <w:qFormat/>
    <w:pPr>
      <w:outlineLvl w:val="9"/>
    </w:pPr>
  </w:style>
  <w:style w:type="table" w:styleId="afb">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7">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8">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e">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ndard">
    <w:name w:val="Standard"/>
    <w:qFormat/>
    <w:pPr>
      <w:suppressAutoHyphens/>
      <w:autoSpaceDN w:val="0"/>
      <w:textAlignment w:val="baseline"/>
    </w:pPr>
    <w:rPr>
      <w:rFonts w:ascii="Times New Roman" w:eastAsia="Times New Roman" w:hAnsi="Times New Roman" w:cs="Times New Roman"/>
      <w:kern w:val="3"/>
      <w:sz w:val="24"/>
      <w:szCs w:val="24"/>
      <w:lang w:eastAsia="ar-SA"/>
    </w:rPr>
  </w:style>
  <w:style w:type="paragraph" w:customStyle="1" w:styleId="1a">
    <w:name w:val="Абзац списка1"/>
    <w:basedOn w:val="a1"/>
    <w:uiPriority w:val="34"/>
    <w:qFormat/>
    <w:pPr>
      <w:spacing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21" Type="http://schemas.openxmlformats.org/officeDocument/2006/relationships/hyperlink" Target="https://m.edsoo.ru/7f41542e" TargetMode="External"/><Relationship Id="rId42" Type="http://schemas.openxmlformats.org/officeDocument/2006/relationships/hyperlink" Target="https://m.edsoo.ru/8bc2b06c" TargetMode="External"/><Relationship Id="rId47" Type="http://schemas.openxmlformats.org/officeDocument/2006/relationships/hyperlink" Target="https://m.edsoo.ru/8bc2b81e" TargetMode="External"/><Relationship Id="rId63" Type="http://schemas.openxmlformats.org/officeDocument/2006/relationships/hyperlink" Target="https://m.edsoo.ru/8bc2d538" TargetMode="External"/><Relationship Id="rId68" Type="http://schemas.openxmlformats.org/officeDocument/2006/relationships/hyperlink" Target="https://m.edsoo.ru/8bc2db82" TargetMode="External"/><Relationship Id="rId84" Type="http://schemas.openxmlformats.org/officeDocument/2006/relationships/hyperlink" Target="https://m.edsoo.ru/8bc2f6ee" TargetMode="External"/><Relationship Id="rId89" Type="http://schemas.openxmlformats.org/officeDocument/2006/relationships/hyperlink" Target="https://m.edsoo.ru/8bc2fc8e" TargetMode="External"/><Relationship Id="rId112" Type="http://schemas.openxmlformats.org/officeDocument/2006/relationships/hyperlink" Target="https://m.edsoo.ru/8bc33140" TargetMode="External"/><Relationship Id="rId16" Type="http://schemas.openxmlformats.org/officeDocument/2006/relationships/hyperlink" Target="https://m.edsoo.ru/7f41542e" TargetMode="External"/><Relationship Id="rId107" Type="http://schemas.openxmlformats.org/officeDocument/2006/relationships/hyperlink" Target="https://m.edsoo.ru/8bc323b2" TargetMode="External"/><Relationship Id="rId11" Type="http://schemas.openxmlformats.org/officeDocument/2006/relationships/hyperlink" Target="https://m.edsoo.ru/7f41542e" TargetMode="External"/><Relationship Id="rId24"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7e8" TargetMode="External"/><Relationship Id="rId40" Type="http://schemas.openxmlformats.org/officeDocument/2006/relationships/hyperlink" Target="https://m.edsoo.ru/8bc2ad6a" TargetMode="External"/><Relationship Id="rId45" Type="http://schemas.openxmlformats.org/officeDocument/2006/relationships/hyperlink" Target="https://m.edsoo.ru/8bc2b4e0" TargetMode="External"/><Relationship Id="rId53" Type="http://schemas.openxmlformats.org/officeDocument/2006/relationships/hyperlink" Target="https://m.edsoo.ru/8bc2c732" TargetMode="External"/><Relationship Id="rId58" Type="http://schemas.openxmlformats.org/officeDocument/2006/relationships/hyperlink" Target="https://m.edsoo.ru/8bc2cf70" TargetMode="External"/><Relationship Id="rId66" Type="http://schemas.openxmlformats.org/officeDocument/2006/relationships/hyperlink" Target="https://m.edsoo.ru/8bc2d920" TargetMode="External"/><Relationship Id="rId74" Type="http://schemas.openxmlformats.org/officeDocument/2006/relationships/hyperlink" Target="https://m.edsoo.ru/8bc2e5d2" TargetMode="External"/><Relationship Id="rId79" Type="http://schemas.openxmlformats.org/officeDocument/2006/relationships/hyperlink" Target="https://m.edsoo.ru/8bc2eb5e" TargetMode="External"/><Relationship Id="rId87" Type="http://schemas.openxmlformats.org/officeDocument/2006/relationships/hyperlink" Target="https://m.edsoo.ru/8bc2fa54" TargetMode="External"/><Relationship Id="rId102" Type="http://schemas.openxmlformats.org/officeDocument/2006/relationships/hyperlink" Target="https://m.edsoo.ru/8bc32b1e" TargetMode="External"/><Relationship Id="rId110" Type="http://schemas.openxmlformats.org/officeDocument/2006/relationships/hyperlink" Target="https://m.edsoo.ru/8bc32e66"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8bc2d2e0" TargetMode="External"/><Relationship Id="rId82" Type="http://schemas.openxmlformats.org/officeDocument/2006/relationships/hyperlink" Target="https://m.edsoo.ru/8bc2f036" TargetMode="External"/><Relationship Id="rId90" Type="http://schemas.openxmlformats.org/officeDocument/2006/relationships/hyperlink" Target="https://m.edsoo.ru/8bc2fda6" TargetMode="External"/><Relationship Id="rId95" Type="http://schemas.openxmlformats.org/officeDocument/2006/relationships/hyperlink" Target="https://m.edsoo.ru/8bc303aa"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542e" TargetMode="External"/><Relationship Id="rId43" Type="http://schemas.openxmlformats.org/officeDocument/2006/relationships/hyperlink" Target="https://m.edsoo.ru/8bc2b1fc" TargetMode="External"/><Relationship Id="rId48" Type="http://schemas.openxmlformats.org/officeDocument/2006/relationships/hyperlink" Target="https://m.edsoo.ru/8bc2bb52" TargetMode="External"/><Relationship Id="rId56" Type="http://schemas.openxmlformats.org/officeDocument/2006/relationships/hyperlink" Target="https://m.edsoo.ru/8bc2cba6" TargetMode="External"/><Relationship Id="rId64" Type="http://schemas.openxmlformats.org/officeDocument/2006/relationships/hyperlink" Target="https://m.edsoo.ru/8bc2d6dc" TargetMode="External"/><Relationship Id="rId69" Type="http://schemas.openxmlformats.org/officeDocument/2006/relationships/hyperlink" Target="https://m.edsoo.ru/8bc2de7a" TargetMode="External"/><Relationship Id="rId77" Type="http://schemas.openxmlformats.org/officeDocument/2006/relationships/hyperlink" Target="https://m.edsoo.ru/8bc2e7f8" TargetMode="External"/><Relationship Id="rId100" Type="http://schemas.openxmlformats.org/officeDocument/2006/relationships/hyperlink" Target="https://m.edsoo.ru/8bc3132c" TargetMode="External"/><Relationship Id="rId105" Type="http://schemas.openxmlformats.org/officeDocument/2006/relationships/hyperlink" Target="https://m.edsoo.ru/8bc317f0" TargetMode="External"/><Relationship Id="rId113" Type="http://schemas.openxmlformats.org/officeDocument/2006/relationships/hyperlink" Target="https://m.edsoo.ru/8bc3358c" TargetMode="External"/><Relationship Id="rId8" Type="http://schemas.openxmlformats.org/officeDocument/2006/relationships/hyperlink" Target="https://m.edsoo.ru/7f41542e" TargetMode="External"/><Relationship Id="rId51" Type="http://schemas.openxmlformats.org/officeDocument/2006/relationships/hyperlink" Target="https://m.edsoo.ru/8bc2c4e4" TargetMode="External"/><Relationship Id="rId72" Type="http://schemas.openxmlformats.org/officeDocument/2006/relationships/hyperlink" Target="https://m.edsoo.ru/8bc2e28a" TargetMode="External"/><Relationship Id="rId80" Type="http://schemas.openxmlformats.org/officeDocument/2006/relationships/hyperlink" Target="https://m.edsoo.ru/8bc2ec8a" TargetMode="External"/><Relationship Id="rId85" Type="http://schemas.openxmlformats.org/officeDocument/2006/relationships/hyperlink" Target="https://m.edsoo.ru/8bc2f824" TargetMode="External"/><Relationship Id="rId93" Type="http://schemas.openxmlformats.org/officeDocument/2006/relationships/hyperlink" Target="https://m.edsoo.ru/8bc30170" TargetMode="External"/><Relationship Id="rId98" Type="http://schemas.openxmlformats.org/officeDocument/2006/relationships/hyperlink" Target="https://m.edsoo.ru/8bc30f1c" TargetMode="External"/><Relationship Id="rId3" Type="http://schemas.openxmlformats.org/officeDocument/2006/relationships/styles" Target="styles.xm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25"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a04" TargetMode="External"/><Relationship Id="rId46" Type="http://schemas.openxmlformats.org/officeDocument/2006/relationships/hyperlink" Target="https://m.edsoo.ru/8bc2b706" TargetMode="External"/><Relationship Id="rId59" Type="http://schemas.openxmlformats.org/officeDocument/2006/relationships/hyperlink" Target="https://m.edsoo.ru/8bc2d092" TargetMode="External"/><Relationship Id="rId67" Type="http://schemas.openxmlformats.org/officeDocument/2006/relationships/hyperlink" Target="https://m.edsoo.ru/8bc2db82" TargetMode="External"/><Relationship Id="rId103" Type="http://schemas.openxmlformats.org/officeDocument/2006/relationships/hyperlink" Target="https://m.edsoo.ru/8bc32c7c" TargetMode="External"/><Relationship Id="rId108" Type="http://schemas.openxmlformats.org/officeDocument/2006/relationships/hyperlink" Target="https://m.edsoo.ru/8bc32574" TargetMode="External"/><Relationship Id="rId20" Type="http://schemas.openxmlformats.org/officeDocument/2006/relationships/hyperlink" Target="https://m.edsoo.ru/7f41542e" TargetMode="External"/><Relationship Id="rId41" Type="http://schemas.openxmlformats.org/officeDocument/2006/relationships/hyperlink" Target="https://m.edsoo.ru/8bc2aee6" TargetMode="External"/><Relationship Id="rId54" Type="http://schemas.openxmlformats.org/officeDocument/2006/relationships/hyperlink" Target="https://m.edsoo.ru/8bc2c84a" TargetMode="External"/><Relationship Id="rId62" Type="http://schemas.openxmlformats.org/officeDocument/2006/relationships/hyperlink" Target="https://m.edsoo.ru/8bc2d420" TargetMode="External"/><Relationship Id="rId70" Type="http://schemas.openxmlformats.org/officeDocument/2006/relationships/hyperlink" Target="https://m.edsoo.ru/8bc2dfa6" TargetMode="External"/><Relationship Id="rId75" Type="http://schemas.openxmlformats.org/officeDocument/2006/relationships/hyperlink" Target="https://m.edsoo.ru/8bc2e4ba" TargetMode="External"/><Relationship Id="rId83" Type="http://schemas.openxmlformats.org/officeDocument/2006/relationships/hyperlink" Target="https://m.edsoo.ru/8bc2f54a" TargetMode="External"/><Relationship Id="rId88" Type="http://schemas.openxmlformats.org/officeDocument/2006/relationships/hyperlink" Target="https://m.edsoo.ru/8bc2fb6c" TargetMode="External"/><Relationship Id="rId91" Type="http://schemas.openxmlformats.org/officeDocument/2006/relationships/hyperlink" Target="https://m.edsoo.ru/8bc2fec8" TargetMode="External"/><Relationship Id="rId96" Type="http://schemas.openxmlformats.org/officeDocument/2006/relationships/hyperlink" Target="https://m.edsoo.ru/8bc30620" TargetMode="External"/><Relationship Id="rId111" Type="http://schemas.openxmlformats.org/officeDocument/2006/relationships/hyperlink" Target="https://m.edsoo.ru/8bc32fe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7f41542e" TargetMode="External"/><Relationship Id="rId49" Type="http://schemas.openxmlformats.org/officeDocument/2006/relationships/hyperlink" Target="https://m.edsoo.ru/8bc2c124" TargetMode="External"/><Relationship Id="rId57" Type="http://schemas.openxmlformats.org/officeDocument/2006/relationships/hyperlink" Target="https://m.edsoo.ru/8bc2ce58" TargetMode="External"/><Relationship Id="rId106" Type="http://schemas.openxmlformats.org/officeDocument/2006/relationships/hyperlink" Target="https://m.edsoo.ru/8bc31d9a" TargetMode="External"/><Relationship Id="rId114" Type="http://schemas.openxmlformats.org/officeDocument/2006/relationships/fontTable" Target="fontTable.xm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3be" TargetMode="External"/><Relationship Id="rId52" Type="http://schemas.openxmlformats.org/officeDocument/2006/relationships/hyperlink" Target="https://m.edsoo.ru/8bc2c61a" TargetMode="External"/><Relationship Id="rId60" Type="http://schemas.openxmlformats.org/officeDocument/2006/relationships/hyperlink" Target="https://m.edsoo.ru/8bc2d1be" TargetMode="External"/><Relationship Id="rId65" Type="http://schemas.openxmlformats.org/officeDocument/2006/relationships/hyperlink" Target="https://m.edsoo.ru/8bc2d7e0" TargetMode="External"/><Relationship Id="rId73" Type="http://schemas.openxmlformats.org/officeDocument/2006/relationships/hyperlink" Target="https://m.edsoo.ru/8bc2e3ac" TargetMode="External"/><Relationship Id="rId78" Type="http://schemas.openxmlformats.org/officeDocument/2006/relationships/hyperlink" Target="https://m.edsoo.ru/8bc2e924" TargetMode="External"/><Relationship Id="rId81" Type="http://schemas.openxmlformats.org/officeDocument/2006/relationships/hyperlink" Target="https://m.edsoo.ru/8bc2edf2" TargetMode="External"/><Relationship Id="rId86" Type="http://schemas.openxmlformats.org/officeDocument/2006/relationships/hyperlink" Target="https://m.edsoo.ru/8bc2f932" TargetMode="External"/><Relationship Id="rId94" Type="http://schemas.openxmlformats.org/officeDocument/2006/relationships/hyperlink" Target="https://m.edsoo.ru/8bc30288" TargetMode="External"/><Relationship Id="rId99" Type="http://schemas.openxmlformats.org/officeDocument/2006/relationships/hyperlink" Target="https://m.edsoo.ru/8bc310de" TargetMode="External"/><Relationship Id="rId101" Type="http://schemas.openxmlformats.org/officeDocument/2006/relationships/hyperlink" Target="https://m.edsoo.ru/8bc3155c" TargetMode="External"/><Relationship Id="rId4" Type="http://schemas.openxmlformats.org/officeDocument/2006/relationships/settings" Target="settings.xml"/><Relationship Id="rId9"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8bc2abbc" TargetMode="External"/><Relationship Id="rId109" Type="http://schemas.openxmlformats.org/officeDocument/2006/relationships/hyperlink" Target="https://m.edsoo.ru/8bc3270e" TargetMode="External"/><Relationship Id="rId34" Type="http://schemas.openxmlformats.org/officeDocument/2006/relationships/hyperlink" Target="https://m.edsoo.ru/7f41542e" TargetMode="External"/><Relationship Id="rId50" Type="http://schemas.openxmlformats.org/officeDocument/2006/relationships/hyperlink" Target="https://m.edsoo.ru/8bc2c354" TargetMode="External"/><Relationship Id="rId55" Type="http://schemas.openxmlformats.org/officeDocument/2006/relationships/hyperlink" Target="https://m.edsoo.ru/8bc2c976" TargetMode="External"/><Relationship Id="rId76" Type="http://schemas.openxmlformats.org/officeDocument/2006/relationships/hyperlink" Target="https://m.edsoo.ru/8bc2e6e0" TargetMode="External"/><Relationship Id="rId97" Type="http://schemas.openxmlformats.org/officeDocument/2006/relationships/hyperlink" Target="https://m.edsoo.ru/8bc30cf6" TargetMode="External"/><Relationship Id="rId104" Type="http://schemas.openxmlformats.org/officeDocument/2006/relationships/hyperlink" Target="https://m.edsoo.ru/8bc316d8" TargetMode="External"/><Relationship Id="rId7" Type="http://schemas.openxmlformats.org/officeDocument/2006/relationships/endnotes" Target="endnotes.xml"/><Relationship Id="rId71" Type="http://schemas.openxmlformats.org/officeDocument/2006/relationships/hyperlink" Target="https://m.edsoo.ru/8bc2e0c8" TargetMode="External"/><Relationship Id="rId92" Type="http://schemas.openxmlformats.org/officeDocument/2006/relationships/hyperlink" Target="https://m.edsoo.ru/8bc3004e" TargetMode="External"/><Relationship Id="rId2" Type="http://schemas.openxmlformats.org/officeDocument/2006/relationships/numbering" Target="numbering.xml"/><Relationship Id="rId29" Type="http://schemas.openxmlformats.org/officeDocument/2006/relationships/hyperlink" Target="https://m.edsoo.ru/7f4154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56D44-0B54-4753-93BC-0A49D30D8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40</Pages>
  <Words>10698</Words>
  <Characters>60984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Сашка</cp:lastModifiedBy>
  <cp:revision>7</cp:revision>
  <cp:lastPrinted>2023-10-27T07:58:00Z</cp:lastPrinted>
  <dcterms:created xsi:type="dcterms:W3CDTF">2024-03-28T10:51:00Z</dcterms:created>
  <dcterms:modified xsi:type="dcterms:W3CDTF">2024-09-18T16:54:00Z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CB8E2737EBC2491D9A38070D4954AC48</vt:lpwstr>
  </property>
</Properties>
</file>