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602373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602373" w:rsidRDefault="00602373" w:rsidP="00602373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602373" w:rsidRDefault="00602373" w:rsidP="00602373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Ростовской области</w:t>
      </w:r>
    </w:p>
    <w:p w:rsidR="00602373" w:rsidRDefault="00602373" w:rsidP="00602373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Кашарского района</w:t>
      </w:r>
    </w:p>
    <w:p w:rsidR="00602373" w:rsidRDefault="00602373" w:rsidP="00602373">
      <w:pPr>
        <w:spacing w:after="0" w:line="26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Ново-Павловская ООШ</w:t>
      </w:r>
    </w:p>
    <w:p w:rsidR="00602373" w:rsidRDefault="00602373" w:rsidP="00602373">
      <w:pPr>
        <w:spacing w:after="0" w:line="26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373" w:rsidRDefault="00602373" w:rsidP="00602373">
      <w:pPr>
        <w:spacing w:after="0" w:line="264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02373" w:rsidRDefault="00602373" w:rsidP="00602373">
      <w:pPr>
        <w:spacing w:after="0" w:line="264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pPr w:leftFromText="180" w:rightFromText="180" w:bottomFromText="160" w:vertAnchor="text" w:horzAnchor="margin" w:tblpY="127"/>
        <w:tblW w:w="9810" w:type="dxa"/>
        <w:tblLayout w:type="fixed"/>
        <w:tblLook w:val="04A0" w:firstRow="1" w:lastRow="0" w:firstColumn="1" w:lastColumn="0" w:noHBand="0" w:noVBand="1"/>
      </w:tblPr>
      <w:tblGrid>
        <w:gridCol w:w="3232"/>
        <w:gridCol w:w="3178"/>
        <w:gridCol w:w="3400"/>
      </w:tblGrid>
      <w:tr w:rsidR="00602373" w:rsidTr="00602373">
        <w:trPr>
          <w:trHeight w:val="1997"/>
        </w:trPr>
        <w:tc>
          <w:tcPr>
            <w:tcW w:w="3233" w:type="dxa"/>
            <w:hideMark/>
          </w:tcPr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развивающего цикла 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«26» августа 2024 г.</w:t>
            </w:r>
          </w:p>
        </w:tc>
        <w:tc>
          <w:tcPr>
            <w:tcW w:w="3180" w:type="dxa"/>
            <w:hideMark/>
          </w:tcPr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педсовета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№ 1 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 г</w:t>
            </w:r>
          </w:p>
        </w:tc>
        <w:tc>
          <w:tcPr>
            <w:tcW w:w="3402" w:type="dxa"/>
            <w:hideMark/>
          </w:tcPr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  Г. Ф. Ткаченко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65 </w:t>
            </w:r>
          </w:p>
          <w:p w:rsidR="00602373" w:rsidRDefault="006023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2024г.</w:t>
            </w:r>
          </w:p>
        </w:tc>
      </w:tr>
    </w:tbl>
    <w:p w:rsidR="00602373" w:rsidRDefault="00602373" w:rsidP="00602373">
      <w:pPr>
        <w:spacing w:after="3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6" w:line="266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5" w:line="266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АДАПТИРОВАННАЯ  </w:t>
      </w:r>
    </w:p>
    <w:p w:rsidR="00602373" w:rsidRDefault="00602373" w:rsidP="00602373">
      <w:pPr>
        <w:keepNext/>
        <w:keepLines/>
        <w:spacing w:after="5" w:line="266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ОБЩЕОБРАЗОВАТЕЛЬНАЯ РАБОЧАЯ ПРОГРАММА</w:t>
      </w:r>
    </w:p>
    <w:p w:rsidR="00602373" w:rsidRDefault="00602373" w:rsidP="00602373">
      <w:pPr>
        <w:keepNext/>
        <w:keepLines/>
        <w:spacing w:after="5" w:line="266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ДЛЯ ДЕТЕЙ С</w:t>
      </w:r>
    </w:p>
    <w:p w:rsidR="00602373" w:rsidRDefault="00602373" w:rsidP="00602373">
      <w:pPr>
        <w:spacing w:after="5" w:line="266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ЗПР (уровень 7.2) </w:t>
      </w:r>
    </w:p>
    <w:p w:rsidR="00602373" w:rsidRDefault="00602373" w:rsidP="00602373">
      <w:pPr>
        <w:spacing w:after="5" w:line="266" w:lineRule="auto"/>
        <w:ind w:left="2286" w:right="23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труду (технология)</w:t>
      </w:r>
    </w:p>
    <w:p w:rsidR="00602373" w:rsidRDefault="00602373" w:rsidP="00602373">
      <w:pPr>
        <w:spacing w:after="5" w:line="266" w:lineRule="auto"/>
        <w:ind w:left="2286" w:right="234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5-7 КЛАССЫ  </w:t>
      </w:r>
    </w:p>
    <w:p w:rsidR="00602373" w:rsidRDefault="00602373" w:rsidP="00602373">
      <w:pPr>
        <w:spacing w:after="3" w:line="266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02373" w:rsidRDefault="00602373" w:rsidP="00602373">
      <w:pPr>
        <w:spacing w:after="3" w:line="266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Новопавловка 2024г.</w:t>
      </w:r>
    </w:p>
    <w:p w:rsidR="00602373" w:rsidRDefault="00602373" w:rsidP="00602373">
      <w:pPr>
        <w:spacing w:after="3" w:line="266" w:lineRule="auto"/>
        <w:ind w:left="10" w:right="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602373">
      <w:pPr>
        <w:spacing w:after="3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602373" w:rsidRDefault="00602373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110F77" w:rsidRPr="00110F77" w:rsidRDefault="00110F77" w:rsidP="00110F7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ПОЯСНИТЕЛЬНАЯ ЗАПИСКА</w:t>
      </w:r>
    </w:p>
    <w:p w:rsidR="00110F77" w:rsidRPr="00110F77" w:rsidRDefault="00110F77" w:rsidP="00110F77">
      <w:pPr>
        <w:spacing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Рабочая программа по технологии для обучающихся с задержкой психического развития (ЗПР)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  64101) (далее  – ФГОС ООО), адаптированной основной образовательной программы основного общего образования обучающихся с задержкой психического развития (ПАООП ООО ЗПР), рабочей программы основного общего образования по предмету «Технология».</w:t>
      </w:r>
    </w:p>
    <w:p w:rsidR="00110F77" w:rsidRPr="00110F77" w:rsidRDefault="00110F77" w:rsidP="00110F77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Общая характеристика учебного предмета 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Труд </w:t>
      </w: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(технология)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Рабочая программа по труду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Цели и задачи изучения учебного предмета: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Основной целью освоен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ия предметной области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заявленной в рабочей программе основного общего обра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зования по предмету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Целью 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освоени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учебного предмета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обучающимися с задержкой психического развития является формирование самостоятельности, расширение сферы жизненной компетенции, формирование социальных навыков, которые помогут в дальнейшем обрести доступную им степень самостоятельности в трудовой деятельности.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Задачи: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обеспечение понимания обучающимися с ЗПР сущности современных материальных, информационных и социальных технологий и перспектив их развития;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формирование технологической культуры и проектно-технологического мышления на основе включения обучающихся в разнообразные виды 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технологической деятельности по созданию личностно или общественно значимых продуктов труда;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овладение необходимыми в повседневной жизни базовыми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овладение распространёнными обще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трудовыми и специальными умениями, необходимыми для проектирования и создания продуктов труда;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у обучающихся 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110F77" w:rsidRPr="00110F77" w:rsidRDefault="00110F77" w:rsidP="00110F7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110F77" w:rsidRPr="00110F77" w:rsidRDefault="00110F77" w:rsidP="00110F77">
      <w:pPr>
        <w:numPr>
          <w:ilvl w:val="0"/>
          <w:numId w:val="1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Особенности отбора и адаптации учебного материала по технологии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учет индивидуальных особенностей и возможностей обучающихся с ЗПР;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усиление практической направленности изучаемого материала;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выделение сущностных признаков изучаемых явлений;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опора на жизненный опыт ребенка;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необходимость и достаточность в определении объема изучаемого материала;</w:t>
      </w:r>
    </w:p>
    <w:p w:rsidR="00110F77" w:rsidRPr="00110F77" w:rsidRDefault="00110F77" w:rsidP="00110F77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введения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Предмет «Технология» является необходимым компонентом общего образования обучающихся с ЗПР. Его содержание предоставляет возможность молодым людям успешно социализироваться, бесконфликтно войти в мир искусственной, 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созданной людьми среды техники и технологий, которая называется техносферой и является главной составляющей окружающей человека действительности.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проведении учебных занятий по технологии, с целью максимальной практической составляющей урока и реализации возможности педагога осуществить индивидуальный подход к обучающемуся с ЗПР, осуществляется деление классов на подгруппы.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Виды деятельности обучающихся с ЗПР, обусловленные особыми образовательными потребностями и обеспечивающие осмысленное освоение содержании обра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зования по предмету.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Учебная мотивация обучающихся с ЗПР существенно снижена. Для 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«пошаговость» в изучении материала; использование дополнительной визуальной опоры (планы, образцы, схемы, опорные таблицы).</w:t>
      </w:r>
    </w:p>
    <w:p w:rsidR="00110F77" w:rsidRPr="00110F77" w:rsidRDefault="00110F77" w:rsidP="00110F77">
      <w:pPr>
        <w:spacing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Основную часть содержания урока технологии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Ряд сведений усваивается обучающимися с ЗПР в результате практической деятельности. Новые 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</w:t>
      </w:r>
    </w:p>
    <w:p w:rsid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vertAlign w:val="superscript"/>
          <w:lang w:eastAsia="ru-RU"/>
        </w:rPr>
      </w:pP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44"/>
          <w:szCs w:val="44"/>
          <w:lang w:eastAsia="ru-RU"/>
        </w:rPr>
      </w:pPr>
      <w:r w:rsidRPr="00110F77">
        <w:rPr>
          <w:rFonts w:ascii="Times New Roman" w:eastAsia="Times New Roman" w:hAnsi="Times New Roman" w:cs="Times New Roman"/>
          <w:b/>
          <w:color w:val="010101"/>
          <w:sz w:val="44"/>
          <w:szCs w:val="44"/>
          <w:vertAlign w:val="superscript"/>
          <w:lang w:eastAsia="ru-RU"/>
        </w:rPr>
        <w:t>Общая характеристик</w:t>
      </w:r>
      <w:r>
        <w:rPr>
          <w:rFonts w:ascii="Times New Roman" w:eastAsia="Times New Roman" w:hAnsi="Times New Roman" w:cs="Times New Roman"/>
          <w:b/>
          <w:color w:val="010101"/>
          <w:sz w:val="44"/>
          <w:szCs w:val="44"/>
          <w:vertAlign w:val="superscript"/>
          <w:lang w:eastAsia="ru-RU"/>
        </w:rPr>
        <w:t>а учебного предмета.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Современный курс технологии построен по модульному принципу.</w:t>
      </w:r>
    </w:p>
    <w:p w:rsid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44"/>
          <w:szCs w:val="44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44"/>
          <w:szCs w:val="44"/>
          <w:vertAlign w:val="superscript"/>
          <w:lang w:eastAsia="ru-RU"/>
        </w:rPr>
        <w:t>Модуль «Технологии обработки материалов и пищевых продуктов»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44"/>
          <w:szCs w:val="44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</w:t>
      </w: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ПЛАНИРУЕМЫЕ РЕЗУЛЬТАТЫ ОСВОЕНИ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Я УЧЕБНОГО ПРЕДМЕТА  </w:t>
      </w:r>
      <w:r w:rsidRPr="00110F7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НА УРОВНЕ ОСНОВНОГО ОБЩЕГО ОБРАЗОВАНИЯ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Личностные результаты: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ценностное отношение к технологиям, трудовым достижениям народа;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чувство ответственности и долга перед своей семьей, малой и большой Родиной через трудовую деятельность;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установка на активное участие в решении практических задач в области предметной технологической деятельности;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интерес к практическому изучению профессий и труда различного рода;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уважение к труду и результатам трудовой деятельности;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готовность к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познавательных интересов, а также на основе формирования уважительного отношения к труду;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основы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своей компетентности через практическое овладение элементами организации умственного и физического труда;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способность обучающихся с ЗПР к осознанию своих дефицитов (в речевом, двигательном, коммуникативном, волевом развитии) и проявление стремления к их преодолению;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способность к самоопределению в выбранной сфере будущей профессиональной деятельности, умение ставить реальные достижимые планы;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готовность брать на себя инициативу в повседневных бытовых делах и нести ответственность за результат своей работы;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способность выбирать адекватную форму поведения, с точки зрения опасности или безопасности для себя и окружающих, при выполнении трудовых функций;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способность регулировать свое поведение и эмоциональные реакции в различных трудовых ситуациях, при коммуникации с людьми разного статуса.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Метапредметные результаты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выявлять и характеризовать различные признаки объектов;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выявлять дефициты информации, данных, необходимых для решения поставленной технологической задачи;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создавать, применять и преобразовывать модели и схемы для решения учебных задач;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смысловое чтение информации, представленной в различных формах (схемы, чертежи, инструкции);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прогнозировать возможное развитие процессов и последствий технологического развития в различных отраслях;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навыки использования поисковых систем для решения учебных задач;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искать и отбирать информацию и данные из различных источников в соответствии с заданными параметрами и критериями.</w:t>
      </w:r>
    </w:p>
    <w:p w:rsidR="00110F77" w:rsidRPr="00110F77" w:rsidRDefault="00110F77" w:rsidP="00110F77">
      <w:pPr>
        <w:spacing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Овладение универсальными учебными коммуникативными действиями: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самостоятельно или с помощью педагога составлять устные сообщения для выступления перед аудиторией;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организовывать учебное сотрудничество и совместную деятельность при коллективном выполнении работ или проектов с учётом общности интересов и возможностей членов трудового коллектива;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работать индивидуально и в группе над созданием условно нового продукта;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выполнять свою часть работы, достигать качественного результата, координировать свою деятельность с другими членами команды в познавательно-трудовой деятельности;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оценивать качество своего вклада в общий продукт, в решение общих задач коллектива;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принимать и разделять ответственность при моделировании и изготовлении объектов, продуктов и технологических процессов.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самостоятельно или с помощью учителя определять цели технологического обучения, ставить и формулировать для себя новые задачи в учёбе и познавательной деятельности;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самостоятельно или после предварительного анализа планировать процесс познавательно-трудовой деятельности, осознанно выбирать наиболее эффективные способы решения учебной или трудовой задачи на основе заданных алгоритмов;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владеть способами самооценки правильности выполнения учебной задачи;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на основе заданных алгоритмов, корректировать действия в зависимости от меняющейся ситуации;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давать адекватную оценку ситуации и предлагать план ее изменения;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предвидеть трудности, которые могут возникнуть при решении учебно-технологической задачи;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ставить себя на место другого человека, понимать мотивы и намерения другого;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регулировать способ выражения эмоций;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осознанно относиться к другому человеку, его мнению;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признавать свое право на ошибку и такое же право другого;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осознавать невозможность контролировать все вокруг.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Предметные результаты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завершении обучения учащийся с ЗПР должен иметь сформированные образовательные результаты.</w:t>
      </w:r>
    </w:p>
    <w:p w:rsidR="00110F77" w:rsidRPr="00110F77" w:rsidRDefault="00110F77" w:rsidP="00110F77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Модуль «Технология получения, обработки, преобразования и использования материалов»</w:t>
      </w:r>
    </w:p>
    <w:p w:rsidR="00110F77" w:rsidRPr="00110F77" w:rsidRDefault="00110F77" w:rsidP="00110F77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иметь представления о познавательной и преобразовательной деятельности человека;</w:t>
      </w:r>
    </w:p>
    <w:p w:rsidR="00110F77" w:rsidRPr="00110F77" w:rsidRDefault="00110F77" w:rsidP="00110F77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соблюдать правила безопасности;</w:t>
      </w:r>
    </w:p>
    <w:p w:rsidR="00110F77" w:rsidRPr="00110F77" w:rsidRDefault="00110F77" w:rsidP="00110F77">
      <w:pPr>
        <w:numPr>
          <w:ilvl w:val="0"/>
          <w:numId w:val="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организовывать рабочее место в соответствии с требованиями безопасности;</w:t>
      </w:r>
    </w:p>
    <w:p w:rsidR="00110F77" w:rsidRPr="00110F77" w:rsidRDefault="00110F77" w:rsidP="00110F77">
      <w:pPr>
        <w:numPr>
          <w:ilvl w:val="0"/>
          <w:numId w:val="4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классифицировать и характеризовать с помощью учителя инструменты, приспособления и технологическое оборудование;</w:t>
      </w:r>
    </w:p>
    <w:p w:rsidR="00110F77" w:rsidRPr="00110F77" w:rsidRDefault="00110F77" w:rsidP="00110F77">
      <w:pPr>
        <w:numPr>
          <w:ilvl w:val="0"/>
          <w:numId w:val="5"/>
        </w:numPr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иметь опыт использования знаний, полученных при изучении других учебных предметов, и сформированных универсальных учебных действий;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использовать инструменты, приспособления и технологическое оборудование под контролем учителя;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выполнять под контролем учителя технологические операции с использованием ручных инструментов, приспособлений, технологического оборудования;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иметь представления о технологических операциях ручной обработки конструкционных материалов;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применять ручные технологии обработки конструкционных материалов;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правильно хранить пищевые продукты;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осуществлять механическую и тепловую обработку пищевых продуктов, сохраняя их пищевую ценность;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выбирать продукты, инструменты и оборудование для приготовления блюда;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осуществлять доступными средствами контроль качества блюда;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иметь опыт проектирования интерьера помещения с использованием программных сервисов;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составлять по опорной схеме последовательность выполнения технологических операций для изготовления швейных изделий;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строить при помощи учителя чертежи простых швейных изделий;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выбирать материалы, инструменты и оборудование для выполнения швейных работ;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выполнять художественное оформление швейных изделий;</w:t>
      </w:r>
    </w:p>
    <w:p w:rsidR="00110F77" w:rsidRPr="00110F77" w:rsidRDefault="00110F77" w:rsidP="00110F77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иметь представления о свойствах наноструктур, их использовании в технологиях;</w:t>
      </w:r>
    </w:p>
    <w:p w:rsidR="00110F77" w:rsidRPr="00110F77" w:rsidRDefault="00110F77" w:rsidP="00110F77">
      <w:pPr>
        <w:numPr>
          <w:ilvl w:val="0"/>
          <w:numId w:val="5"/>
        </w:numPr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10F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получить возможность познакомиться с физическими основами нанотехнологий и их использованием для конструирования новых материалов.</w:t>
      </w:r>
    </w:p>
    <w:p w:rsidR="00A15039" w:rsidRPr="00A15039" w:rsidRDefault="00A15039" w:rsidP="00A15039">
      <w:pPr>
        <w:spacing w:after="5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1503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A15039" w:rsidRPr="00A15039" w:rsidRDefault="00A15039" w:rsidP="00A15039">
      <w:pPr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/>
        <w:ind w:right="71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5 класс </w:t>
      </w:r>
    </w:p>
    <w:p w:rsidR="00A15039" w:rsidRPr="00A15039" w:rsidRDefault="00A15039" w:rsidP="00A15039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1.Технологии обработки конструкционных материалов (50ч)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1.1. Технологии ручной обработки древесины и древесных материалов (20 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Вводное занятие. Технология в жизни людей. Общие принципы организации рабочего места в столярно-механической мастерской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Содержание и задачи раздела «Технология обработки древесины и древесных материалов»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Технология в жизни людей. Виды технологии. Учебная мастерская — особый мир школы. Обзорная экскурсия по учебной мастерской. Организация труда и оборудование рабочего места в столярной мастерской. Рациональное размещение инструмента на столярном верстаке. Правила безопасной работы. Культура труда.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Лес — великое национальное богатство нашей Родины. Древесина как природный конструкционный материал. Применение древесины в народном хозяйстве.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Проверка соответствия высоты столярного верстака росту ученика.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Приѐмы закрепления заготовок для обработки древесины. Закрепление заготовки в заднем и переднем зажимах. Закрепление заготовки на столешнице.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Древесина. Пиломатериалы и древесные материалы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Лес — великое национальное богатство нашей Родины. Древесина как природный конструкционный материал. Применение древесины в народном хозяйстве.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Основные части дерева, их назначение и применение в народном хозяйстве. Древесина — безотходный конструкционный материал. Примеры применения древесины в различных отраслях народного хозяйства..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Физические свойства древесины. Достоинства и недостатки древесины.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Породы деревьев: хвойные, лиственные и, их характеристика. Основные признаки определения пород древесины. Текстура древесины.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Лабораторно-практическая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пород древесины и листовых древесных материалов.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Графическое изображение деталей и изделий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Графика как источник информации. Графическая культура.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Основные виды графических изображений: эскизы, технические рисунки, чертежи. Назначение чертежа, масштаба. Правила оформления графической документации: стандарты, ГОСТы, линии чертежа, правила оформления эскиза и технического рисунка.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Оформление эскиза и технического рисунка детали призматической формы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Последовательность изготовления деталей из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Технологический процесс создания простых деталей из древесины. Назначение технологических элементов: отверстий, фасок, выступов и т. д. Понятие о технологической карте.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Назначение технологической документации: технологических карт, чертежей, инструкций, операционных карт.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последовательности изготовления детали модели из древесины.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Разметка заготовок из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Назначение разметки как основной столярной операции. Малоотходные и безотходные технологии раскроя древесины и древесных материалов в деревообрабатывающей промышленности.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 по шаблонам, развѐрткам, эскизам, чертежам, техническим рисункам, образцам.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Разметочные и проверочные инструменты, их назначение и приѐмы использования (карандаш, шило, рулетка, линейка, угольник, рейсмус, циркуль, транспортир, ярунок, малка). Последовательность разметки заготовок из древесины.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 заготовки детали модели транспортного средства по эскизу.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Пиление и зачистка изделий из древесины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Перспективные направления резания древесины лазерным лучом в деревообрабатывающей промышленности. Пиление древесины ручными и электрическими пилами; ручные инструменты для пиления; основные части столярной ножовки; формы зубьев пил для различных видов пиления.Клинообразная форма режущей части столярных пил.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Приѐмы пиления столярной ножовкой и лучковой пилой. Приѐмы пиления древесины поперѐк, вдоль и под углом к волокнам. Приѐмы пиления с помощью стусла. Основные правила при пилении древесины. Контроль и проверка точности пропила. Инструменты и приѐмы зачистки и чистовой обработки заготовок и изделий из древесины и фанеры. Правила безопасной работы при пилении, зачистке и чистовой обработке изделий из древесины.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Пиление размеченной заготовки детали модели и опиливание еѐ поверхностей напильниками.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Строгание заготовок из древесины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Ручное и профильное строгание, строгание с помощью электрических инструментов и на строгальных станках. Основные инструменты, применяемые </w:t>
      </w: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для ручного и профильного строгания: рубанок, шерхебель, фуганок, калѐвка, фальцгобель, горбач.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рубанка (шерхебеля) к работе. Приѐмы сборки и разборки рубанка (шерхебеля). Приѐмы строгания. Проверка и контроль качества строгания. Правила безопасной работы при строгании древесины.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Основные профессии на мебельных и деревообрабатывающих предприятиях: плотники, столяры, сборщики, инженеры, станочники, сверловщики.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Подготовка рубанка (шерхебеля) к работе.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Приѐмы разборки и сборки рубанка (шерхебеля). Проверка правильности установки ножа.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Строгание заготовки детали модели.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Последовательность строгания заготовки. Строгание базовой пласти и базовой кромки. Проверка качества строгания. Приѐмы строгания остальных элементов заготовки. Проверка размеров. Опиливание напильником и отделка шлифовальной шкуркой. Проверка качества и точности обработки.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Сверление отверстий в деталях из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Сверление древесины ручными инструментами. Ручные и механизированные инструменты, применяемые при сверлении древесины: свѐрла-буравчики, коловороты, ручные дрели. Виды свѐрл и способы крепления их в патронах ручных и механизированных инструментов. Обозначение формы и размеров отверстий на чертежах. Ручные электрические дрели для механизированного сверления. Приѐмы сверления ручными инструментами при горизонтальном и вертикальном креплении заготовок.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Правила безопасной работы при сверлении древесины ручными инструментами.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Знакомство с профессиями, связанными с обработкой и сверлением древесины.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Приѐмы сверления древесины ручными инструментами. Отработка приѐмов крепления заготовки для сверления. Отработка приѐмов закрепления и снятия сверла в коловороте и ручной дрели. Выполнение тренировочных сверлений на отходах древесины, фанеры, ДСП, ДВП. Приѐмы разметки центра заготовки и сверления. Последовательность чистовой обработки отверстия.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 и сверление деталей модели транспортного средства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Соединение деталей из древесины с помощью гвоздей, шурупов, клея. Отделка изделия из древесины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деталей на гвоздях. Разновидности гвоздей. Разновидности применяемых инструментов: молотки, клещи, гвоздодеры. Основные правила и приѐмы соединения заготовок и деталей на гвоздях.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Соединение на шурупах и саморезах. Разновидности шурупов и саморезов. Виды отвѐрток и их назначение. Основные правила и приѐмы соединения заготовок и деталей на шурупах и саморезах.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на клее. Натуральные (природные) и синтетические клеи. Столярные клеи природного происхождения: костный, мездровый, казеиновый. Синтетические клеи: ПВА, «Момент», «Универсал». Инструменты и приспособления. Процесс и режим склеивания.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Правила безопасной работы по соединению деталей изделия из древесины.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и назначение отделки изделия из древесины. Правила безопасной работы при окрашивании изделия.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деталей модели с помощью гвоздей и клея.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Завершающее занятие по теме «Технологии ручной обработки древесины и древесных материалов».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Проверка усвоения программного материала и овладения безопасными приемами ручной обработки древесины и древесных материалов в игровой форме. </w:t>
      </w:r>
    </w:p>
    <w:p w:rsidR="00A15039" w:rsidRPr="00A15039" w:rsidRDefault="00A15039" w:rsidP="00A15039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1.2. Технологии ручной обработки металлов и искусственных материалов(22 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Понятие о машине, механизме, детали. Сведения по истории развития техники (2 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Что изучает машиноведение. Сведения по истории развития техники.Технологические процессы, заменяющие функции человека: промышленные роботы, станки-автоматы, автоматические линии. Bиды и назначение машин в зависимости от выполняемых функций: энергетические, рабочие машины, технологические (машины-орудия), транспортные, транспортирующие, бытовые, информационные. Промышленные роботы, станки-автоматы, автоматические линии, автоматические цеха и заводы, в которых технологический процесс выполняется без прямого участия человека.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Механизмы в искусственно созданных человеком механических системах. Основные составляющие механизмов: валы, приводные ремни, подшипники, зубчатые колеса и т. д. Механизмы преобразования движения. Винтовой механизм в слесарных и машинных тисках. Условные обозначения зубчатых колес, подшипников, валов, шкивов, ходовых винтов на кинематических схемах передачи движения.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Назначение типовых и специальных деталей машин и механизмов.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Подвижные и неподвижные, разборные и неразборные соединения деталей машин и механизмов.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Организация рабочего места в слесарной мастерской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Экскурсия по слесарно-механической мастерской. Рабочее место ученика в слесарномеханической мастерской, его организация и уход.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>Бережное отношение к оборудованию. Выбор высоты тисков.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>Применение ростовых подставок. Требования к оснащению слесарного верстака.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Правила по рациональной и безопасной организации рабочего места.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Правила организации рабочего места. Осмотр инструментов и укладка их в соответствии с требованиями. Выполнение учебно-тренировочных упражнений по закреплению различных заготовок в слесарных тисках.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Тонколистовой металл и проволока. Искусственные материалы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Чѐрные и цветные тонколистовые металлы, и их роль в жизни современного общества. Способы получения листового металла и его классификация (тонколистовые стальные и цветные металлы толщиной до 2 мм, фольга – толщиной 0,2-0,3 мм, жесть — толщиной 0,3-- 0,5 мм, листовая сталь и кровельная сталь толщиной 0,5—0,8 мм).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Способы получения тонкой (диаметром до 5мм) и толстой проволоки.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Основные виды пластмасс. Применение тонколистового металла, проволоки и искусственных материалов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Лабораторно-практическая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видов тонколистового металла, проволоки и искусственных материалов.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Графические изображения деталей из металла и искусственных материалов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графических изображений деталей. Особенности в изображении деталей из тонколистового металла. Понятие о развертке детали. Чтение чертежа детали.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и чтение эскиза детали из тонколистового металла.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Технология изготовления изделий из металлов и искусственных материалов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Технологический процесс, технологическая операция, технологическая карта на изготовление детали прямоугольной формы из тонколистового металла.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технологической карты на изготовление детали прямоугольной формы из тонколистового металла.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Правка и гибка заготовок из тонколистового металла и проволоки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Инструменты и приспособления, применяемые для правки и гибки тонколистового металла. Ручная и механическая правка и гибка металла. Способы правки проволоки молотками на плите, с помощью металлической оправки, </w:t>
      </w: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закреплѐнной в тисках. Способы гибки, откусывания и навивки проволоки с помощью слесарных инструментов и приспособлений. Правила безопасной работы при правке и изгибании металла.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инструментов, приспособлений и рабочего места для правки и гибки. Выполнение правки и гибки заготовок. Соблюдение правил безопасной работы при проведении работ.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Разметка заготовок из тонколистового металла, проволоки и искусственных материалов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Разметка заготовок из металла.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Типы разметочных линий (контурные, контрольные, вспомогательные). Назначение разметочных и контрольно-измерительных инструментов. Разметочные плиты. Применение шаблонов при разметке. Последовательность разметки плоскостной детали. Правила безопасной работы при разметке.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Последовательность разметки деталей модели транспортного средства.Подготовка рабочего места, инструментов, приспособлений, материалов.Разметка заготовки руля по эскизу детали.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Резание и зачистка заготовок из тонколистового металла, проволоки и искусственных материалов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инструментов для резания и опиливания заготовок. Способы работы слесарными ножницами. Закрепление ножниц в слесарных тисках. Приемы безопасной работы слесарными ножницами. Резание проволоки кусачками, пассатижами, бокорезами.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Опиливание и шлифование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заготовок из тонколистового металла, проволоки и искусственных материалов.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приемов безопасной работы со слесарными ножницами. Изготовление деталей модели транспортной техники.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Опиливание и шлифование поверхностей деталей модели транспортной техники.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Получение отверстий в заготовках из металлов и искусственных материалов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Инструменты и приспособления для получения отверстий в заготовках из металлов и искусственных материалов. Приемы пробивания и сверления отверстий ручными инструментами. Правила безопасной работы при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получении отверстий в заготовках из металлов и искусственных материалов.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 центров отверстий.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b w:val="0"/>
          <w:sz w:val="28"/>
          <w:szCs w:val="28"/>
        </w:rPr>
        <w:lastRenderedPageBreak/>
        <w:t xml:space="preserve">Пробивание и сверление отверстий в заготовках деталей модели транспортной техники. </w:t>
      </w:r>
      <w:r w:rsidRPr="00A15039">
        <w:rPr>
          <w:sz w:val="28"/>
          <w:szCs w:val="28"/>
        </w:rPr>
        <w:t>Сборка изделий из тонколистового металла, проволоки и искусственных материалов. Соединение заклепками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Технологический процесс сборки деталей из металла. Основные операции сборки; виды соединений: разъѐмные резьбовые и шлицевые, неразъѐмные — заклѐпочные, клеевые, сварные, фальцевые, соединѐнные пайкой.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заклепками. Инструменты и приспособления для выполнения соединения заклепками. Порядок работы. Правила безопасной работы.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инструментов, материалов и деталей для соединения заклепками.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соединения двух деталей заклепками.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Сборка изделий из тонколистового металла, проволоки и искусственных материалов. Соединение фальцевым швом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деталей из тонколистового металла. Профессия слесаря-жестянщика. Применение на производстве фальце прокатных станков. Основные фальцевые швы: простые одинарные и простые лежачие, одинарные и двойные стоячие, одинарный угловой и одинарный загнутый.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Инструменты и приспособления, применяемые при соединении деталей фальцевым швом: разметочные — линейки, чертилки, слесарные угольники; основные — слесарные и рычажные ножницы, киянки, молотки, напильники; опорные — стальные плиты, стальные угольники; специальные — деревянные и стальные оправки, фальцовки. Последовательность выполнения простого одинарного лежачего фальцевого шва. Основные операции при изготовлении одинарного лежачего фальцевого шва.Правила безопасной работы при выполнении фальцевого шва.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простого одинарного лежачего фальцевого шва. Подготовка рабочего места, инструментов, приспособлений, материалов. Изготовление двух учебных заготовок 100 × 30 × 0,5 мм для простого одинарного лежачего фальцевого шва. Соединение двух заготовок в простой одинарный лежачий фальцевый шов. Контроль качества.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1.3. Технологии машинной обработки металлов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Устройство настольного сверлильного станка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Сверлильные станки и их назначение. Устройство настольного сверлильного станка. Управление сверлильным станком. Приѐмы работы на сверлильном станке. Процесс сверления. Назначение патрона и способы закрепления спирального сверла. Приѐмы закрепления и удаления сверла с коническим хвостовиком в шпинделе станка. Способы крепления заготовок в машинных </w:t>
      </w: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тисках, ручных тисочках, прижимными пластинами на столе станка. Основные ошибки при сверлении заготовок. Правила безопасной работы при сверлении.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сверлильного станка к работе (с помощью учителя). Выполнение тренировочных упражнений по пуску и выключению станка. Приѐмы накернивания заготовок для сверления. Закрепление заготовки в зажимных приспособлениях (машинных тисках, ручных тисочках, на столе станка с помощью прижимных пластин). Подбор сверла диаметром 5 мм, установка его в патроне и сверление заготовки(с помощью учителя). Закрепление заготовки в зажимных приспособлениях для снятия заусениц (зенкование). Подбор сверла диаметром 8 мм, установка его в патроне и зенкование заготовки с одной стороны (с помощью учителя). Зенкование заготовки с обратной стороны. Проверка качества сверления. Удаление сверла из патрона. Уборка сверлильного станка.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1.4 . Технологии художественно-прикладной обработки материалов (6 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Выпиливание лобзиком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Основные виды и направления художественной обработки древесины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Выпиливание лобзиком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-- </w:t>
      </w:r>
      <w:r w:rsidRPr="00A15039">
        <w:rPr>
          <w:rFonts w:ascii="Times New Roman" w:hAnsi="Times New Roman" w:cs="Times New Roman"/>
          <w:sz w:val="28"/>
          <w:szCs w:val="28"/>
        </w:rPr>
        <w:t xml:space="preserve">вид декоративной отделки древесины. Материалы, инструменты и приспособления для выпиливания лобзиком. Приемы работы лобзиком по выпиливанию прямо и криволинейных контуров деталей. Зачистка поверхностей деталей надфилями и наждачной бумагой. Правила безопасной работы при выпиливании лобзиком.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техники выпиливания. Подготовка рабочего места и оборудования для выпиливания.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Выпиливание прямо и криволинейных контуров деталей. Зачистка выпиленных деталей надфилями и наждачной бумагой.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Выжигание древесины (2 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Художественное выжигание — вид декоративной отделки древесины.Материалы, инструменты и оборудование для художественного выжигания. Применение наконечников и штифтов при выжигании. Основные правила и приѐмы выжигания. Правила безопасной работы с выжигательным аппаратом.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техники выжигания. Подготовка рабочего места и оборудования для выжигания. Изготовление из отходов фанеры учебной заготовки размером 160 ×80 × 5. Разметка учебной заготовки на 8 квадратов 40 × 40. Тренировочное выжигание на учебной заготовке точками, прямыми линиями вдоль, поперѐк и перекрестно, волнистыми линиями; штриховка фона вдоль и поперѐк волокон, заполнение фона точками, контуром иглы.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техники выжигания на готовом изделии из древесины.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Изготовление изделий с отделкой выпиливанием и выжиганием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Конструирование изделия: назначение и применение, требования к изделию, варианты формы и размеров. Изготовление деталей и сборка изделия. Контроль качества изготовления и отделки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изделий с отделкой выпиливанием и выжиганием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2.. Технологии домашнего хозяйства (2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2.1. Эстетика и экология жилища (1ч)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Экология жилища. Микроклимат в жилом помещении. Бытовые электрические светильники и климатические приборы.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Оценивание микроклимата в помещении. Подбор бытовой техники по рекламным проспектам. Разработка вариантов размещения осветительных и бытовых приборов.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технологии изготовления полезных для дома и школы вещей.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2.2.Технологии ремонта деталей интерьера, одежды и обуви и ухода за ними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Гигиена жилого помещения. Технологии ухода за напольными покрытиями и мебелью. Уход за одеждой и обувью.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мелкого ремонта одежды, чистка обуви, несложный ремонт полезных вещей для дома и школы.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3.Технологии исследовательской и опытнической деятельности (16 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3.1. Выбор темы проекта. Определение потребности и постановка задачи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Выбор темы проекта и еѐ обоснование. Потребности человека. Определение потребности в проектируемом изделии. Оценка своих ресурсов (знания, умения, материалы, инструменты, место работы, финансы и постановка задачи.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Упражнения по описанию проблемной ситуации оценке своих ресурсов и постановке задачи.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Домашнее задание: выбрать тему проекта, посоветовавшись дома с родителями.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Определить потребность и поставить задачу.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3.2. Анализ образца. Требования к изделию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Образец изделия и его анализ: положительные и отрицательные стороны. Что хочу изменить?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Требования к проектируемому изделию: требования потребителя, требования к конструкции, требования к материалам.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Упражнения по анализу предложенного учителем образца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перечня требований к изделию.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Домашнее задание: поискать в сети Интернета и литературе подходящий образец, провести его анализ. Составить перечень требований к будущему изделию.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3.3. Выбор конструкции и материалов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Конструкция изделия: детали, их количество, форма, материалы, способы соединения. Варианты конструкции изделия. Выбор лучшего варианта изделия по требованиям к нему. Таблица обоснования выбора материалов для изготовления изделия.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Предложение вариантов конструкции изделия, их сравнение и выбор лучшего из них на основании требований к изделию.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таблицы выбора материалов для изготовления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Домашнее задание: предложить, зарисовать, сравнить 2-3 варианта конструкции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Выбрать лучший и подобрать подходящие для этого варианта изделия материалы.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3.4. Рабочие эскизы. План изготовления изделия.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Эскизы деталей, необходимые для изготовления изделия. План изготовления деталей и сборки изделия.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рабочих эскизов деталей.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плана работы по изготовлению деталей и сборке изделия.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3.5--3.6. Изготовление деталей и сборка изделия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Применение полученных на предыдущих уроках технологии знаний и умений безопасной работы по обработке конструкционных материалов с целью изготовления несложных деталей сборки и отделки изделия.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Проведение технологических операций по предложенному плану.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Домашнее задание: при нехватке времени на изготовление изделия в школьной мастерской завершить изготовление деталей изделия.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3.7. Расчѐт стоимости изделия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Цена изделия. Себестоимость изделия. Прибыль. Затраты на материалы для изготовления изделия и собственный труд. Сравнение полученной цены изделия с ценой на аналогичные изделия в магазинах города.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цены изделия па предложенной технологии.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Сборка и отделка готового изделия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Домашнее задание: закончить расчет цены изделия.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3.8. Самоанализ выполненной работы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Самоанализ выполненной работы: что планировал, что получил? Оценка изделия потребителем. Степень соответствия изделия рабочим эскизам и плану изготовления. Трудности проектирования и процесса изготовления изделия. Профессии, с которыми познакомился во время проектирования и изготовления изделия. Планы на будущее.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пояснительной записки и презентации проекта. План презентации. Последовательность, логичность и убедительность положений презентации. Умение вести беседу на предложенную самим учащимся тему.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самоанализа завершенной работы.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Оформление пояснительной записки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презентации проекта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3.9. Защита проекта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Защита проекта: пояснительная записка, изделие и презентация. Ответы на вопросы. Подведение итогов проектирования и выполнения программы предмета за год. </w:t>
      </w:r>
    </w:p>
    <w:p w:rsidR="00A15039" w:rsidRPr="00A15039" w:rsidRDefault="00A15039" w:rsidP="00A15039">
      <w:pPr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/>
        <w:ind w:right="71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6 класс </w:t>
      </w:r>
    </w:p>
    <w:p w:rsidR="00A15039" w:rsidRPr="00A15039" w:rsidRDefault="00A15039" w:rsidP="00A150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О предмете «Технология» в 6 классе. Творческий проект. Требования к творческому проекту(2ч)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Цель и задачи изучения предмета «Технология» в 6 классе. Правила безопасного труда при работе в школьных мастерских.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(проектного) задания. Источники информации при выборе темы проекта. Обзор творческих проектов учащихся за предыдущие годы. Применение персонального компьютера (ПК) при проектировании изделий.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1.Технологии обработки конструкционных материалов (50ч)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1.1. Технологии ручной обработки древесины и древесных материалов (20 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Заготовка древесины, пороки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Заготовка древесины. машины, применяемые на лесозаготовках. Профессии, связанные с заготовкой древесины и восстановлением лесных массивов. Пороки древесины. отходы древесины и их рациональное использование.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Распознавать в заготовках природные и механические пороки древесины по их внешнему виду.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Выбирать материалы в соответствии с назначением изделия.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Свойства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Физические, механические и технологические свойства древесины. общие принципы выбора заготовок из древесины (с учетом еѐ свойств) для изготовления деталей и изделий, имеющих различное функциональное назначение.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Провести исследование плотности и влажности древесины по объему и весу образца Анализировать пригодность заготовки для изготовления изделий с учетом свойств древесины.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Чертежи деталей из древесины. сборочный чертеж. Спецификация составных частей изделия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Графические изображения деталей цилиндрической и конической формы. Основная надпись чертежа. Общие сведения о сборочных чертежах. Спецификация составных частей изделия. Правила чтения сборочных чертежей.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эскиза детали цилиндрической или конической формы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Чтение сборочного чертежа изделия из древесины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Технологическая карта – основной документ для изготовления деталей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Технологическая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карта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еѐ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назначение.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Маршрутная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операционная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карты. Последовательность разработки технологической карты изготовления деталей из древесины. Иллюстрация примеров технологических карт. Использование ПК для подготовки графической документации.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Практические работы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Определять последовательность сборки изделия по технологической документации Разрабатывать технологические карты изготовления детали из древесины.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Технология соединения брусков из древесины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Соединение брусков из древесины: внакладку на клею, с помощью шкантов. Технология соединения брусков, применяемые инструменты и приспособления, правила безопасного труда.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изделия из древесины, соединяя бруски на клею внакладку (вполдерева):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ступенчато и врезкой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Контроль качества полученного изделия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 xml:space="preserve">Технология </w:t>
      </w:r>
      <w:r w:rsidRPr="00A15039">
        <w:rPr>
          <w:sz w:val="28"/>
          <w:szCs w:val="28"/>
        </w:rPr>
        <w:tab/>
        <w:t xml:space="preserve">изготовления </w:t>
      </w:r>
      <w:r w:rsidRPr="00A15039">
        <w:rPr>
          <w:sz w:val="28"/>
          <w:szCs w:val="28"/>
        </w:rPr>
        <w:tab/>
        <w:t xml:space="preserve">цилиндрических </w:t>
      </w:r>
      <w:r w:rsidRPr="00A15039">
        <w:rPr>
          <w:sz w:val="28"/>
          <w:szCs w:val="28"/>
        </w:rPr>
        <w:tab/>
        <w:t xml:space="preserve">и </w:t>
      </w:r>
      <w:r w:rsidRPr="00A15039">
        <w:rPr>
          <w:sz w:val="28"/>
          <w:szCs w:val="28"/>
        </w:rPr>
        <w:tab/>
        <w:t xml:space="preserve">конических </w:t>
      </w:r>
      <w:r w:rsidRPr="00A15039">
        <w:rPr>
          <w:sz w:val="28"/>
          <w:szCs w:val="28"/>
        </w:rPr>
        <w:tab/>
        <w:t xml:space="preserve">деталей </w:t>
      </w:r>
      <w:r w:rsidRPr="00A15039">
        <w:rPr>
          <w:sz w:val="28"/>
          <w:szCs w:val="28"/>
        </w:rPr>
        <w:tab/>
        <w:t>ручным инструментом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Изготовление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5039">
        <w:rPr>
          <w:rFonts w:ascii="Times New Roman" w:hAnsi="Times New Roman" w:cs="Times New Roman"/>
          <w:sz w:val="28"/>
          <w:szCs w:val="28"/>
        </w:rPr>
        <w:t xml:space="preserve">цилиндрических и конических деталей ручным инструментом. Контроль качества изделий. Правила безопасного труда при работе ручными столярными инструментами.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детали, имеющей цилиндрическую и коническую форму ручными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столярными инструментами, соблюдая правила безопасного труда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Контроль качества готовой детали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Устройство токарного станка по обработке древесины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Токарный станок по обработке древесины: устройство, назначение. Организация работ на токарном станке. Оснастка и инструменты для работы на токарном станке. Виды точения заготовок из древесины. Правила безопасного труда при работе на токарном станке.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Настройка токарного станка для обработки заготовки необходимого диаметра и длины Установка на шпиндель патрона, трезубца, планшайбы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Настройка подручника для выполнения продольного, поперечного и продольнопоперечного точения.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Технология обработки древесины на токарном станке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Технология токарной обработки древесины. Подготовка заготовки и еѐ установка на станке, установка подручника, приемы точения заготовок, шлифования заготовок, подрезания торцов. Контроль качества деталей.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заготовки для еѐ последующего точения на токарном станке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дереворежущих инструментов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детали цилиндрической и конической формы на токарном станке по чертежам с соблюдением правил безопасного труда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Применение контрольно-измерительных инструментов при выполнении токарных работ.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Технология окрашивания изделий из древесины красками и эмалями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поверхностей деталей перед окраской. Отделка деталей и изделий окрашиванием. Выявление дефектов в детали (изделии) и их устранение. Правила безопасной работы с красками и эмалями.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(грунтовка, шпатлевание и зачистка) и окрашивание поверхностей деталей и изделий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1.2 Технологии художественно-прикладной обработки материалов (6ч)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Художественная обработка древесины. Резьба по дереву. Виды резьбы по дереву и технология их выполнения (6ч)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История художественной обработки древесины. Демонстрация образцов изделий, имеющих декоративную резьбу. Профессии, связанные с художественной обработкой древесины.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резьбы по дереву. Оборудование и инструменты для резьбы по дереву. Технологии выполнения ажурной, геометрической, рельефной и скульптурной резьбы по дереву. Правила безопасной работы при выполнении художественно0прикладных работ с древесиной.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изделия с учетом назначения и эстетических свойств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Поиск необходимых сведений в библиотечке школьной мастерской и в сети Интернет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Выбор материалов и заготовок для резьбы по дереву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приемов выполнения основных операций ручными инструментами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изделий декоративно-прикладного характера, содержащих художественную резьбу, по эскизам и чертежам Подготовка презентации изделий.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1.3 Технологии ручной обработки металлов и искусственных материалов (18ч)</w:t>
      </w:r>
      <w:r w:rsidRPr="00A15039">
        <w:rPr>
          <w:i w:val="0"/>
          <w:sz w:val="28"/>
          <w:szCs w:val="28"/>
        </w:rPr>
        <w:t xml:space="preserve"> </w:t>
      </w:r>
      <w:r w:rsidRPr="00A15039">
        <w:rPr>
          <w:b/>
          <w:i w:val="0"/>
          <w:sz w:val="28"/>
          <w:szCs w:val="28"/>
        </w:rPr>
        <w:t>1.4 Технологии машинной обработки металлов и искусственных материалов (2ч)</w:t>
      </w:r>
      <w:r w:rsidRPr="00A15039">
        <w:rPr>
          <w:i w:val="0"/>
          <w:sz w:val="28"/>
          <w:szCs w:val="28"/>
        </w:rPr>
        <w:t xml:space="preserve"> </w:t>
      </w:r>
      <w:r w:rsidRPr="00A15039">
        <w:rPr>
          <w:b/>
          <w:i w:val="0"/>
          <w:sz w:val="28"/>
          <w:szCs w:val="28"/>
        </w:rPr>
        <w:t>Элементы машиноведения. Составные части машин (2ч)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Элементы машиноведения. Составные части машин. Виды механических передач (цепная, зубчатая, реечная). Понятие о передаточном отношении. Соединения деталей (шпоночное, шлицевые). Современные ручные технологические машины и механизмы для выполнения слесарных работ.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Распознавание составных частей машин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Анализ конструкции механизмов и соединений деталей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передаточного отношения зубчатой передачи.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Свойства черных и цветных металлов. Свойства искусственных материалов. Сортовой прокат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Металлы и их сплавы, область применения. Свойства черных и цветных металлов. Свойства искусственных материалов. Демонстрация образцов металлов, сплавов, искусственных материалов.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Сортовой прокат, его виды, способ получения, область применения. Демонстрация образцов сортового проката. Принципы выбора сортового проката в качестве заготовки в зависимости от вида детали.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Распознавание образцов металлов и сплавов, искусственных материалов </w:t>
      </w:r>
    </w:p>
    <w:p w:rsidR="00C47E01" w:rsidRDefault="00A15039" w:rsidP="00A15039">
      <w:pPr>
        <w:pStyle w:val="1"/>
        <w:ind w:left="0" w:right="87" w:firstLine="0"/>
        <w:rPr>
          <w:b w:val="0"/>
          <w:sz w:val="28"/>
          <w:szCs w:val="28"/>
        </w:rPr>
      </w:pPr>
      <w:r w:rsidRPr="00A15039">
        <w:rPr>
          <w:b w:val="0"/>
          <w:sz w:val="28"/>
          <w:szCs w:val="28"/>
        </w:rPr>
        <w:lastRenderedPageBreak/>
        <w:t xml:space="preserve">Выбор заготовки из сортового проката для изделия в соответствии с его назначением.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Чертежи деталей из сортового проката. Измерение размеров деталей с помощью штангенциркуля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Чертежи деталей из сортового проката. Сборочные чертежи изделий из металлов. Чтение сборочных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чертежей.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Контрольно-измерительные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инструменты.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Устройство штангенциркуля. Измерение размеров деталей с помощью штангенциркуля. Профессии, связанные с контролем готовых размеров.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чертежа (эскиза) детали из сортового проката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устройством штангенциркуля </w:t>
      </w:r>
    </w:p>
    <w:p w:rsidR="00A15039" w:rsidRPr="00A15039" w:rsidRDefault="00A15039" w:rsidP="00A15039">
      <w:pPr>
        <w:pStyle w:val="1"/>
        <w:ind w:left="0" w:right="2108" w:firstLine="0"/>
        <w:rPr>
          <w:sz w:val="28"/>
          <w:szCs w:val="28"/>
        </w:rPr>
      </w:pPr>
      <w:r w:rsidRPr="00A15039">
        <w:rPr>
          <w:b w:val="0"/>
          <w:sz w:val="28"/>
          <w:szCs w:val="28"/>
        </w:rPr>
        <w:t xml:space="preserve">Измерение размеров деталей с помощью штангенциркуля. </w:t>
      </w:r>
      <w:r w:rsidRPr="00A15039">
        <w:rPr>
          <w:sz w:val="28"/>
          <w:szCs w:val="28"/>
        </w:rPr>
        <w:t>Технология изготовления изделий из сортового проката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технологическими процессами создания изделий из сортового проката. Технологическая карта на изготовление детали из сортового проката. Профессии, связанные с ручной обработкой металлов, механосборочными и ремонтными работами.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Анализ эскиза детали из сортового проката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технологической карты изготовления деталей из металлов и искусственных материалов.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Резание металла м пластмасс слесарной ножовкой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Технологическая операция резания металлов и пластмасс ручными инструментами. Приемы и особенности резания слесарной ножовкой заготовок из металлов и пластмасс. Приспособления. Ознакомление с механической ножовкой. Правила безопасной работы.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642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 и резание слесарной ножовкой заготовок из металлов и пластмасс Контроль качества выполненной работы.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Рубка металла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Технологическая операция рубки металлов ручными инструментами. Приемы и особенности рубки металлов зубилом. Рубка металлов в тисках и на плите. Правила безопасной работы.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по разметке рубки заготовки из металлов в тисках и на плите, соблюдая правила безопасной работы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детали из металлов и искусственных материалов по эскизам и технологическим картам.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Опиливание заготовок из металла и пластмассы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Технологическая операция опиливания заготовок ручными инструментами. Инструменты и приспособления ля опиливания. Приемы опиливания заготовок из металлов и пластмасс. Правила безопасной работы.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по разметке опиливания заготовок из металлов и пластмасс.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детали из металлов и искусственных материалов по эскизам и технологическим картам, соблюдая правила безопасной работы. Отработка навыков работы с напильниками различных типов.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Отделка изделий из металлов и пластмассы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Способы декоративной и лакокрасочной защиты и отделки поверхностей изделий из металлов и пластмасс. Контроль и оценка качества изделий. Выявление дефектов и их устранение. Правила безопасной работы. профессии, связанные с отделкой поверхностей деталей.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отделки поверхностей готовых изделий из металлов и искусственных материалов (окрашивание, лакирование и др.), соблюдая правила безопасной работы.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Выявление дефектов отделки и их устранение.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2. Технологии домашнего хозяйства (4ч)</w:t>
      </w:r>
      <w:r w:rsidRPr="00A15039">
        <w:rPr>
          <w:b w:val="0"/>
          <w:sz w:val="28"/>
          <w:szCs w:val="28"/>
        </w:rPr>
        <w:t xml:space="preserve"> </w:t>
      </w:r>
    </w:p>
    <w:p w:rsidR="00C47E01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2.1 Технологии ремонта деталей интерьера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E01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2.2 Технологии ремонтно-отделочных работ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2.3 Технологии ремонта элементов систем водоснабжения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Закрепление настенных предметов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крепежные детали. Правила безопасной работы.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Отработка навыков пробивания (сверления) отверстий в стене, установки крепежных деталей </w:t>
      </w:r>
    </w:p>
    <w:p w:rsidR="00C47E01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Закрепление деталей интерьера – настенных предметов (стендов, полочек, картин и др.)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Основы технологии штукатурных работ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ремонтно-отделочных работ. Основы технологии штукатурных работ, современные материалы. Инструменты для штукатурных работ, их назначение. Особенности работы со штукатурными растворами. Правила безопасной работы. Способы решения экологических проблем, возникающих при проведении ремонтно-отделочных работ.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Проведение несложных ремонтно-штукатурных работ с подготовкой штукатурных растворов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Освоение приемов работы с инструментами и материалами для штукатурных работ.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Основы технологии оклейки помещений обоями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ремонтно-отделочных работ. Основы технологии оклейки помещений обоями. Декоративное оформление интерьера. Виды клеев для наклейки обоев. Расчет потребного количества рулонов обоев. Профессии, связанные с выполнением ремонтно-отделочных работ.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Изучение видов обоев; подбор обоев по каталогам и образцам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нужного количества рулонов обоев для оклейки помещения, заданной площади стен </w:t>
      </w:r>
    </w:p>
    <w:p w:rsidR="00A15039" w:rsidRPr="00A15039" w:rsidRDefault="00A15039" w:rsidP="00A15039">
      <w:pPr>
        <w:ind w:right="2115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упражнений по оклейке помещения обоями.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Простейший ремонт систем водоснабжения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Простейшее сантехническое оборудование в доме. Устройство водопроводных кранов и смесителей. Причины подтекания воды в водопроводных кранах и смесителях. Устранение простых неисправностей водопроводных кранов и смесителей. Инструменты и приспособления для санитарно-технических работ, их назначение. Соблюдение правил безопасной работы.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Практические работы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Знакомство с назначением сантехнических инструментов и приспособлений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Осуществление разборки и сборки несложных по конструкции водопроводных кранов и смесителей.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3. Технологии исследовательской и опытнической деятельности (14ч)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Исследовательская и созидательная деятельность (14ч) (2ч темы вынесено на первое занятие)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Технические и технологические задачи при проектировании изделия, возможные пути их решения (выбор материалов, рациональной конструкции, инструментов, технологий и порядка сборки, вариантов отделки).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Реализация этапов выполнения творческого проекта, использование ПК. Выполнение требований к готовому изделию. Защита (презентация) проекта.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Коллективный анализ возможностей изготовления изделий, предложенных учащимися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Конструирование и проектирование деталей изделий, с помощью ПК в том числе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эскизов и технологических карт на изготовление деталей и сборку изделия Изготовление деталей и сборка изделия, контроль качества выполненных работ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Оценка стоимости материалов и работ; сравнение еѐ с возможной рыночной стоимостью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вариантов рекламы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пояснительной записки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Проведение презентации проекта, с использованием ПК в том числе. </w:t>
      </w:r>
    </w:p>
    <w:p w:rsidR="00A15039" w:rsidRPr="00A15039" w:rsidRDefault="00A15039" w:rsidP="00A15039">
      <w:pPr>
        <w:spacing w:after="23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3"/>
        <w:spacing w:line="259" w:lineRule="auto"/>
        <w:ind w:left="0" w:right="717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7 класс </w:t>
      </w:r>
    </w:p>
    <w:p w:rsidR="00A15039" w:rsidRPr="00A15039" w:rsidRDefault="00A15039" w:rsidP="00C47E01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Этапы творческого проекта. Проектирование изделий на предприятиях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Цель и задачи изучения предмета «Технология» в 7 классе. Правила безопасного труда при работе в школьных мастерских. Получение (проектного) задания. Источники информации при выборе темы проекта.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ЕСТД). Обзор творческих проектов учащихся за предыдущие годы. Этапы проектирования изделий на предприятиях. Основные стандарты, используемые в процессе технической подготовки производства.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Технологии обработки конструкционных материалов (50ч)</w:t>
      </w:r>
      <w:r w:rsidRPr="00A15039">
        <w:rPr>
          <w:b w:val="0"/>
          <w:sz w:val="28"/>
          <w:szCs w:val="28"/>
        </w:rPr>
        <w:t xml:space="preserve"> </w:t>
      </w:r>
      <w:r w:rsidRPr="00A15039">
        <w:rPr>
          <w:sz w:val="28"/>
          <w:szCs w:val="28"/>
        </w:rPr>
        <w:t>1.Технологии ручной обработки древесины и древесных материалов (16ч)</w:t>
      </w:r>
      <w:r w:rsidRPr="00A15039">
        <w:rPr>
          <w:b w:val="0"/>
          <w:sz w:val="28"/>
          <w:szCs w:val="28"/>
        </w:rPr>
        <w:t xml:space="preserve"> </w:t>
      </w:r>
    </w:p>
    <w:p w:rsidR="00C47E01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1.1 Конструкторская документация. Чертежи деталей и изделий из древесины.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5039">
        <w:rPr>
          <w:rFonts w:ascii="Times New Roman" w:hAnsi="Times New Roman" w:cs="Times New Roman"/>
          <w:sz w:val="28"/>
          <w:szCs w:val="28"/>
        </w:rPr>
        <w:t xml:space="preserve">Понятия «конструкторская документация, схема, инструкция, конструктивные элементы, фаска, галтель». Единая система конструкторской документации. Сборочные чертежи изделий из древесины и их отличия от чертежей деталей. Профессия «инженерконструктор».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чертежа (эскиза) детали и сборочного чертежа (эскиза) изделия из древесины.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1.2 Технологическая документация. Технологическая карта изготовления деталей из древесины (2ч)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Технологическая документация. Единая система технологической документации. Стадии проектирования технологического процесса. Установ. Профессия «инженер-технолог».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технологической карты изготовления детали из древесины.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lastRenderedPageBreak/>
        <w:t>1.3 Заточка и настройка дереворежущих инструментов (2ч)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Необходимость затачивания дереворежущих инструментов. Инструменты и оборудование для заточки инструментов. Последовательность операций при заточке режущего инструмента. Правила безопасной работы. Профессия «слесарь-заточник».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Доводка лезвия ножа рубанка (стамески) на мелкозернистом абразивном бруске и контроль качества заточки резанием заготовки из древесины.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Настройка рубанка и строгание заготовки из древесины.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1.4 Отклонения и допуски на размеры детали (2ч)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Точность изготовления деталей. Обозначение номинальных и допустимых размеров, нижних и верхних отклонений, допусков для вала и отверстия. Соединения деталей с посадкой с зазором и натягом.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отклонений и допусков на размеры вала и отверстия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1.5 Столярные шиповые соединения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Шиповое соединение, шип, проушина, гнездо. Виды и назначение шиповых соединений. Расчет шипового соединения с одинарным прямым шипом.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шиповых соединений деревянной рамки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1.6 Технология шипового соединения деталей 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Разметка, запиливание и выпиливание шипов и проушин; выдалбливание проушин и гнезд. Инструменты для работы: стамеска, долото, киянка, молоток. Подгонка, склеивание и зачистка шипового соединения.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изделий из древесины с шиповым соединением брусков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1.7 Технология соединений деталей шкантами и шурупами в нагель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Столярные соединения с помощью шкантов. Последовательность изготовления изделий с соединением шкантами. Нагель, его назначение и применение.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Сборка изделия с соединением деталей шкантами и шурупами в нагель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2. Технологии машинной обработки древесины и древесных материалов (8ч)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2.1 Технология обработки наружных фасонных поверхностей деталей из древесины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(4ч)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Фасонные поверхности: конус, шар, диск; вогнутая и выпуклая поверхности. Подготовка заготовки к работе на токарном станке по дереву для точения </w:t>
      </w: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фасонных поверхностей. Черновая и чистовая обработка фасонных поверхностей. Инструменты для точения и отделки деталей. Контроль качества изготовления деталей с фасонными поверхностями. Шаблоны. Правила безопасной работы. Профессия «токарь по дереву».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заготовок и точение деталей с фасонными поверхностями на токарном станке по дереву. Отделка готовых деталей и контроль качества изготовления.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2.2 Технология точения декоративных изделий, имеющих внутренние полости (4ч)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Декоративные изделия цилиндрической формы из древесины, их виды и назначение. Породы древесины для изготовления декоративных изделий. Последовательность изготовления декоративного изделия с внутренними полостями на токарном станке по дереву. Реер, мейсель, крючок. Растачивание заготовки. Правила безопасной работы.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Подготовка заготовки и точение деталей декоративного изделия на токарном станке по дереву.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3. Технологии ручной обработки металлов и искусственных материалов (8ч)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3.1 Классификация сталей. Термическая обработка сталей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Сталь, получение, виды, назначение и применение. Углеродистая и легированная сталь. Конструкционная и инструментальная сталь. Термическая обработка сталей: виды и назначение. Цвета каления и побежалости. Профессия «термист».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Знакомство с образцами сталей и их распознавание по внешнему виду. Обработка образцов различных видов сталей ручными инструментами и оценка их механических свойств.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3.2 Нарезание резьбы (6ч)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Резьбовое соединение. Виды и назначение резьбы. Наружная и внутренняя резьба. Детали с наружной и внутренней резьбой. Параметры резьбы. Обозначение метрической резьбы.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Изображение наружной и внутренней резьбы на чертежах. Технология нарезания наружной и внутренней резьбы. Инструменты для нарезания и контроля качества резьбы. Характерные ошибки при нарезании резьбы.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Знакомство с деталями резьбового соединения: болт, гайка, винт, шпилька.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деталей с нарезанием наружной и внутренней резьбы вручную.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4. Технологии машинной обработки металлов и искусственных материалов (12ч)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4.1 </w:t>
      </w:r>
      <w:r w:rsidRPr="00A15039">
        <w:rPr>
          <w:sz w:val="28"/>
          <w:szCs w:val="28"/>
        </w:rPr>
        <w:tab/>
        <w:t xml:space="preserve">Чертежи </w:t>
      </w:r>
      <w:r w:rsidRPr="00A15039">
        <w:rPr>
          <w:sz w:val="28"/>
          <w:szCs w:val="28"/>
        </w:rPr>
        <w:tab/>
        <w:t xml:space="preserve">деталей, </w:t>
      </w:r>
      <w:r w:rsidRPr="00A15039">
        <w:rPr>
          <w:sz w:val="28"/>
          <w:szCs w:val="28"/>
        </w:rPr>
        <w:tab/>
        <w:t xml:space="preserve">изготовляемых </w:t>
      </w:r>
      <w:r w:rsidRPr="00A15039">
        <w:rPr>
          <w:sz w:val="28"/>
          <w:szCs w:val="28"/>
        </w:rPr>
        <w:tab/>
        <w:t xml:space="preserve">на </w:t>
      </w:r>
      <w:r w:rsidRPr="00A15039">
        <w:rPr>
          <w:sz w:val="28"/>
          <w:szCs w:val="28"/>
        </w:rPr>
        <w:tab/>
        <w:t xml:space="preserve">токарном </w:t>
      </w:r>
      <w:r w:rsidRPr="00A15039">
        <w:rPr>
          <w:sz w:val="28"/>
          <w:szCs w:val="28"/>
        </w:rPr>
        <w:tab/>
        <w:t xml:space="preserve">и </w:t>
      </w:r>
      <w:r w:rsidRPr="00A15039">
        <w:rPr>
          <w:sz w:val="28"/>
          <w:szCs w:val="28"/>
        </w:rPr>
        <w:tab/>
        <w:t xml:space="preserve">фрезерном </w:t>
      </w:r>
      <w:r w:rsidRPr="00A15039">
        <w:rPr>
          <w:sz w:val="28"/>
          <w:szCs w:val="28"/>
        </w:rPr>
        <w:tab/>
        <w:t>станках. Технологическая документация для изготовления изделий на станках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Графическая документация, секущая плоскость, сечение, разрез, штриховка, тело вращения, фаска, резьба. Операционная карта, установ, переход, рабочий хо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A15039">
        <w:rPr>
          <w:rFonts w:ascii="Times New Roman" w:hAnsi="Times New Roman" w:cs="Times New Roman"/>
          <w:sz w:val="28"/>
          <w:szCs w:val="28"/>
        </w:rPr>
        <w:t xml:space="preserve">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Выполнение эскиза детали с резьбой, и разработка технологической карты на еѐ изготовление на токарном станке.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4.2 Назначение и устройство токарно-винторезного станка ТВ-6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Токарно-винторезный станок, механические передачи. Основные части станка: станина, передняя бабка, коробка скоростей, коробка подач, суппорт, задняя бабка, пиноль. Профессии «токарь и оператор автоматической линии».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конструкцией токарно-винторезного станка ТВ-6.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передаточного числа зубчатой и ременной передач станка ТВ-6.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4.3 Виды и назначение токарных резцов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Токарные резцы, их виды и назначение. Процесс точения. Элементы резца: державка, режущая часть. Профессия «слесарь-ремонтник станочного парка»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видами токарных резцов по учебнику и образцами, имеющимися в мастерской.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4.4. Управление токарно-винторезным станком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Управление станком, наладка станка до работы, трехкулачковый патрон, поводковая планшайба, настройка станка, режим резания, скорость резания, глубина резания, подача. Профессия «наладчик станков».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Упражнения по управлению токарно-винторезным станком ТВ-6.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и выбор оптимального режима резания.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4.5 Приемы работы на токарно-винторезном станке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Операции,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выполняемые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станке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ТВ-6: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обработка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наружных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A15039">
        <w:rPr>
          <w:rFonts w:ascii="Times New Roman" w:hAnsi="Times New Roman" w:cs="Times New Roman"/>
          <w:sz w:val="28"/>
          <w:szCs w:val="28"/>
        </w:rPr>
        <w:tab/>
        <w:t xml:space="preserve">внутренних цилиндрических поверхностей, подрезание торца, обработка уступов, прорезание канавок, сверление отверстий, растачивание отверстий, отрезание заготовок. Правила безопасной работы при точении.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Обтачивание наружной цилиндрической поверхности заготовки по технологической карте. Подрезание торца и сверление отверстия. Контроль точности изготовления.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4.6 Устройство настольного горизонтально-фрезерного станка НГФ-110 (2ч)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Фрезерование, виды и назначение фрез, устройство станка и его кинематическая схема, виды движений и фрезерования заготовок. Приемы управления и работы на станке. Правила безопасной работы. Профессия «фрезеровщик».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Ознакомление с режущим инструментом для фрезерования и устройством станка НГФ-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110.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Наладка и настройка станка, выполнение фрезерования заготовки.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 Технологии художественно-прикладной обработки материалов (6ч)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5.1 Художественная обработка древесины. Мозаика.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Художественная обработка древесины. История мозаики. Виды мозаики (инкрустация, интарсия, блочная мозаика, маркетри). Технология выполнения мозаичного набора. Рабочее место и инструменты для работы.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Выбор рисунка и заготовки, перевод рисунка на заготовку, наклеивание элементов мозаики, отделка изделия.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5.2 Мозаика с металлическим контуром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Художественная обработка металлов, еѐ виды, назначение и применение. Мозаика с металлическим контуром (филигрань, скань). Подбор материалов. Применяемые инструменты, технология выполнения.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видами художественной обработки металлов и выполнение презентации.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Украшение готовой мозаики филигранью или врезанным металлическим контуром.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5.3 Тиснение по фольге (2ч)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Художественное тиснение по фольге: выбор рисунка, подготовка заготовки из фольги, выполнение тиснения.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Технологии домашнего хозяйства. Технологии ремонтно-отделочных работ (2ч)</w:t>
      </w:r>
      <w:r w:rsidRPr="00A15039">
        <w:rPr>
          <w:b w:val="0"/>
          <w:sz w:val="28"/>
          <w:szCs w:val="28"/>
        </w:rPr>
        <w:t xml:space="preserve"> </w:t>
      </w:r>
      <w:r w:rsidRPr="00A15039">
        <w:rPr>
          <w:sz w:val="28"/>
          <w:szCs w:val="28"/>
        </w:rPr>
        <w:t>1.Основы технологии малярных работ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ремонтно-отделочных работ. Современные материалы для выполнения ремонтноотделочных работ в жилых помещениях. 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 Правила безопасной работы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необходимого количества краски для окрашивания стен помещения с заданными размерами.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2.Основы технологии плиточных работ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плитки, применяемой для облицовки стен и полов. Материалы для наклейки плитки. Технология крепления плитки к стенам и полам. Профессии, связанные с выполнением ремонтно-отделочных работ. Соблюдение правил безопасного труда при выполнении ремонтно-отделочных работ.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 xml:space="preserve">Практическая работа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Ознакомление с видами плитки, подготовка раствора для наклейки плитки, выполнение наклеивания плитки под руководством учителя.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Технологии исследовательской и опытнической деятельности (16ч) (2ч вынесено на первое занятие)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Технические и технологические задачи при проектировании изделия, возможные пути их решения (выбор материалов, рациональной конструкции, инструментов, технологий и порядка сборки, вариантов отделки).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Реализация этапов выполнения творческого проекта, использование ПК. Выполнение требований к готовому изделию. Экономическая оценка стоимости выполнения проекта. Защита (презентация) проекта.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Обоснование идеи изделия на основе маркетинговых опросов. Поиск необходимой информации с использованием сети Интернет.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Конструирование и дизайн-проектирование изделия с использованием ПК, установление состава деталей.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чертежей деталей проектируемого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технологических карт изготовления деталей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деталей изделия, сборка изделия и его отделка. Разработка варианта рекламы.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Оформление проектных материалов. Подготовка электронной презентации проекта.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lastRenderedPageBreak/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банкетка, скалка, шкатулка, вешалка-плечики, различные рамки, изделия декоративно-прикладного творчества, столярные инструменты, игрушки, наглядные пособия и др.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Варианты творческих проектов из металлов и искусственных материалов: предметы обихода и интерьера (подставки для цветов, мастерок, флюгер, шпатель, ручки для шкафчиков, вешалка-крючок, изделия декоративно-прикладного творчества (панно, ажурная скульптура), модели автомобилей и кораблей, наглядные пособия, раздаточные материалы для занятий и др. </w:t>
      </w:r>
    </w:p>
    <w:p w:rsidR="00A15039" w:rsidRPr="00A15039" w:rsidRDefault="00A15039" w:rsidP="00A15039">
      <w:pPr>
        <w:spacing w:after="2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/>
        <w:ind w:right="71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8 класс </w:t>
      </w:r>
    </w:p>
    <w:p w:rsidR="00A15039" w:rsidRPr="00A15039" w:rsidRDefault="00A15039" w:rsidP="00A15039">
      <w:pPr>
        <w:spacing w:after="31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 Бюджет семьи (4часа)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1.1 Способы выявления потребностей семьи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Семейная экономика – наука, изучающая закономерности экономической жизни семьи. Основные функции семьи: воспитательная, стабилизирующая, регулирующая, коммуникативная, экономическая. Потребности семьи. Пирамида потребностей по 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Маслоу. Классификация покупок по признаку рациональной потребности. Анализ необходимости покупки. Потребительский портрет товара. Правила покупки.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необходимых для учащегося 8 класса вещей (одежда, обувь, канцелярские товары и др.)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перечня товаров и услуг, которые могут быть источниками дохода школьника.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1.2 Технология построения семейного бюджета (1час)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Что такое семейный бюджет? Составляющие бюджета семьи. Виды бюджета. Доходы семьи и еѐ членов. Расходы семьи и их виды. Учет потребления продуктов питания. Накопления и сбережения в семье.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примерного списка расходов семьи учащегося за месяц. Деление этих расходов на постоянные, циклические, сезонные, единовременные.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сбалансированности бюджета своей семьи.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1.3 Технология совершения покупок. Способы защиты прав потребителей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Назначение информации о товарах. Источники этой информации. Сертификация товаров и услуг. Сертификат соответствия. Маркировка товаров, этикетка, вкладыш. Торговые знаки. Штрих код, его назначение и расшифровка. Права потребителя и их защита.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страны изготовителя по штрих коду товара.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значения торговых знаков на предметах одежды учащихся.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1.4 Технология ведения бизнеса (1 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Предпринимательство в семье. Организационно-правовые формы предпринимательской деятельности. Лицензия на право ведения предпринимательской деятельности. Бизнесплан: его назначение и правила составления.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>Составление бизнес-плана на открытие своего частного предприяти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2.Технологии домашнего хозяйства (1 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2.1 Инженерные коммуникации в доме. Системы водоснабжения и канализации (1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Инженерные коммуникации. Центральное отопление. Газо и электроснабжение. Системы кондиционирования и вентиляции. Информационные коммуникации. Охранные системы. Пожарная сигнализация. Водопровод и канализация. Счетчики воды. Смесители, бачки, сифон. Инструменты для сантехнических работ. </w:t>
      </w:r>
    </w:p>
    <w:p w:rsidR="00A15039" w:rsidRPr="00A15039" w:rsidRDefault="00A15039" w:rsidP="00A15039">
      <w:pPr>
        <w:spacing w:after="12"/>
        <w:ind w:right="7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Изучение принципа работы смывного бачка и одно рычажного смесителя.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3.Электротехника (8часов)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5" w:line="271" w:lineRule="auto"/>
        <w:ind w:right="87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3.1 Электромонтажные и сборочные технологии (4ч)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3.1.1.Электрический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ток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его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использование.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Потребители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источники </w:t>
      </w:r>
    </w:p>
    <w:p w:rsidR="00A15039" w:rsidRPr="00A15039" w:rsidRDefault="00A15039" w:rsidP="00A15039">
      <w:pPr>
        <w:pStyle w:val="1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электрической энергии.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Электрическая энергия: получение и использование. Виды источников электрической энергии. Электрический ток: проводники и изоляторы. Постоянный и переменный электрический ток. Параметры электрической энергии: ток, напряжение, сопротивление, мощность. Потребители электрической энергии. </w:t>
      </w:r>
    </w:p>
    <w:p w:rsidR="00A15039" w:rsidRPr="00A15039" w:rsidRDefault="00A15039" w:rsidP="00A15039">
      <w:pPr>
        <w:pStyle w:val="2"/>
        <w:spacing w:after="5" w:line="271" w:lineRule="auto"/>
        <w:ind w:left="0" w:right="87" w:firstLine="0"/>
        <w:rPr>
          <w:sz w:val="28"/>
          <w:szCs w:val="28"/>
        </w:rPr>
      </w:pPr>
      <w:r w:rsidRPr="00A15039">
        <w:rPr>
          <w:b/>
          <w:i w:val="0"/>
          <w:sz w:val="28"/>
          <w:szCs w:val="28"/>
        </w:rPr>
        <w:t>3.1.2 Принципиальные и монтажные электрические схемы (1ч)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Электрическая цепь и электрическая схема. Условные обозначения элементов электрической цепи. Последовательное и параллельное соединение потребителей электрической энергии.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принципиальных схем простейшей и разветвленной электрической цепи.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3.1.3 Устройства защиты электрических цепей. Электроизмерительные приборы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Электрическая цепь квартиры. Принципиальная схема. Короткое замыкание и его возможные последствия. Плавкие предохранители и автоматические выключатели. Электроизмерительные приборы: амперметр, вольтметр, омметр, электросчетчик.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Расчет необходимого тока срабатывания автоматического выключателя по заданной мощности потребителей электрической энергии квартиры.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3.1.4 Электрические провода и их соединения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и назначение электрических проводов. Виды соединений электрических проводов. Монтаж электрической цепи. Правила безопасной работы при электромонтажных работах.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Упражнения по соединению проводов.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Зарядка электро установочной арматуры (вилка, розетка, выключатель…)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3.2 Электротехнические устройства с элементами автоматики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Электромагниты и их применение в промышленности и быту. Условное обозначение устройств с электромагнитами на принципиальных схемах: реле, магнитный пускатель, трансформатор, двигатель постоянного тока. Устройство и принцип действия электромагнитного реле, звонка, трансформатора, электродвигателя постоянного тока. </w:t>
      </w:r>
      <w:r w:rsidRPr="00A15039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деталей электромагнита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Сборка и проверка работоспособности электромагнита из деталей конструктора (при наличии электро конструктора)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3.3 Бытовые электроприборы (3ч)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3.2.1 Электроосветительные приборы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Лампы накаливания, лампы дуговые, галогенные, газоразрядные, люминесцентные и неоновые, ксеноновые, светодиодные.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суммарной электрической мощности осветительных приборов в мастерской.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3.2.2 Бытовые электронагревательные приборы (1ч)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Виды и назначение электронагревательных приборов. Электронагревательные элементы открытого закрытого типов. Трубчатые электронагревательные приборы.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Биметаллический терморегулятор.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482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и проверка работоспособности биметаллического терморегулятора. </w:t>
      </w: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3.2.3 Цифровые приборы (1ч)</w:t>
      </w: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Радиоэлектроника в современном мире: виды и применение. Аналого-цифровые и цифроаналоговые преобразователи. Универсальный носитель информации. Цифровые приборы в быту и производстве. Цифровое радио и телевещание.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Знакомство с видами и моделями цифровой техники с помощью сети Интернет.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 Современное производство и профессиональное самоопределение (5 часов)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4.1 Профессиональное образование (1 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Система профессиональной подготовки кадров в стране. Профессиональное самоопределение. Профессия и специальность. Алгоритм выбора профессии.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Классификация профессий. Профессиограмма. Психограмма.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4.2 Внутренний мир человека и профессиональное самоопределение (1 час)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Самооценка. Самообразование. Образ- Я. Я-реальное, Я- идеальное, Я- концепция. Профессиональный интерес. Профессиональные склонности. Эмоции, задатки, способности: общие, специальные, коммуникативные и организаторские. Талант и гениальность.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1.Определение уровня самооценки.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2.Определение своих склонностей. </w:t>
      </w:r>
    </w:p>
    <w:p w:rsidR="00A15039" w:rsidRPr="00A15039" w:rsidRDefault="00A15039" w:rsidP="00A15039">
      <w:pPr>
        <w:spacing w:after="14"/>
        <w:ind w:right="88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4.3 Роль темперамента и характера в профессиональном самоопределении (1 час)</w:t>
      </w:r>
      <w:r w:rsidRPr="00A15039">
        <w:rPr>
          <w:rFonts w:ascii="Times New Roman" w:hAnsi="Times New Roman" w:cs="Times New Roman"/>
          <w:sz w:val="28"/>
          <w:szCs w:val="28"/>
        </w:rPr>
        <w:t xml:space="preserve"> Темперамент: холерик, флегматик, сангвиник, меланхолик. Характер и его черты. Проявления характера.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Определение отличительных черт характера для различных профессий (инженер,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программист, учитель, врач, рабочий...)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>4.4 Психические процессы, важные для профессионального самоопределения (1 час)</w:t>
      </w:r>
      <w:r w:rsidRPr="00A15039">
        <w:rPr>
          <w:rFonts w:ascii="Times New Roman" w:hAnsi="Times New Roman" w:cs="Times New Roman"/>
          <w:sz w:val="28"/>
          <w:szCs w:val="28"/>
        </w:rPr>
        <w:t xml:space="preserve"> Ощущение, восприятие, представление, воображение, память, внимание, внимательность, мышление.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Проведение тестов на определение своей памяти и внимания.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4.5 Мотивы выбора профессии. Профессиональная пригодность. Профессиональная проба (1 час</w:t>
      </w:r>
      <w:r w:rsidRPr="00A15039">
        <w:rPr>
          <w:b w:val="0"/>
          <w:sz w:val="28"/>
          <w:szCs w:val="28"/>
        </w:rPr>
        <w:t xml:space="preserve">)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Мотивы. Жизненный план. Профессиональный план. Профессиональная пригодность. Здоровье, медицинские противопоказания. Профессиональная проба.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lastRenderedPageBreak/>
        <w:t>Практическая работа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Анализ мотивов своего профессионального выбора. </w:t>
      </w:r>
    </w:p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 Технологии исследовательской и опытнической деятельности (13часов)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4"/>
        <w:ind w:left="0" w:right="87" w:firstLine="0"/>
        <w:rPr>
          <w:sz w:val="28"/>
          <w:szCs w:val="28"/>
        </w:rPr>
      </w:pPr>
      <w:r w:rsidRPr="00A15039">
        <w:rPr>
          <w:sz w:val="28"/>
          <w:szCs w:val="28"/>
        </w:rPr>
        <w:t>5.1 Исследовательская и созидательная деятельность (5часов) 5.2 Проектирование и изготовление изделий (8часов)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Технические и технологические задачи при проектировании изделия, возможные пути их решения (выбор материалов, рациональной конструкции, инструментов, технологий и порядка сборки, вариантов отделки).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Реализация этапов выполнения творческого проекта, использование ПК. Выполнение требований к готовому изделию. Экономическая оценка стоимости выполнения проекта. Защита (презентация) проекта. </w:t>
      </w:r>
    </w:p>
    <w:p w:rsidR="00A15039" w:rsidRPr="00A15039" w:rsidRDefault="00A15039" w:rsidP="00A15039">
      <w:pPr>
        <w:pStyle w:val="2"/>
        <w:ind w:left="0" w:right="79" w:firstLine="0"/>
        <w:rPr>
          <w:sz w:val="28"/>
          <w:szCs w:val="28"/>
        </w:rPr>
      </w:pPr>
      <w:r w:rsidRPr="00A15039">
        <w:rPr>
          <w:sz w:val="28"/>
          <w:szCs w:val="28"/>
        </w:rPr>
        <w:t>Практические работы</w:t>
      </w:r>
      <w:r w:rsidRPr="00A15039">
        <w:rPr>
          <w:i w:val="0"/>
          <w:sz w:val="28"/>
          <w:szCs w:val="28"/>
        </w:rPr>
        <w:t xml:space="preserve">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Обоснование идеи изделия на основе маркетинговых опросов. Поиск необходимой информации с использованием сети Интернет.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Конструирование и дизайн-проектирование изделия с использованием ПК, установление состава деталей.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Разработка эскизов деталей проектируемого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Составление технологических карт изготовления деталей изделия.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Изготовление деталей изделия, сборка изделия и его отделка. Разработка варианта рекламы.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Оформление проектных материалов. Подготовка электронной презентации проекта.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банкетка, скалка, шкатулка, вешалка-плечики, различные рамки, изделия декоративно-прикладного творчества, столярные инструменты, игрушки, наглядные пособия и др. </w:t>
      </w:r>
    </w:p>
    <w:p w:rsidR="00A15039" w:rsidRPr="00A15039" w:rsidRDefault="00A15039" w:rsidP="00A15039">
      <w:pPr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Варианты творческих проектов из металлов и искусственных материалов: предметы обихода и интерьера (подставки для цветов, мастерок, флюгер, шпатель, ручки для шкафчиков, вешалка-крючок, изделия декоративно-прикладного творчества (панно, ажурная скульптура), модели автомобилей и кораблей, наглядные пособия, раздаточные материалы для занятий, слесарные инструменты и др. </w:t>
      </w:r>
    </w:p>
    <w:p w:rsidR="00A15039" w:rsidRPr="00A15039" w:rsidRDefault="00A15039" w:rsidP="00A15039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3"/>
        <w:ind w:left="0" w:right="356" w:firstLine="0"/>
        <w:rPr>
          <w:sz w:val="28"/>
          <w:szCs w:val="28"/>
        </w:rPr>
      </w:pPr>
      <w:r w:rsidRPr="00A15039">
        <w:rPr>
          <w:sz w:val="28"/>
          <w:szCs w:val="28"/>
        </w:rPr>
        <w:t>3.</w:t>
      </w:r>
      <w:r w:rsidRPr="00A15039">
        <w:rPr>
          <w:rFonts w:eastAsia="Arial"/>
          <w:sz w:val="28"/>
          <w:szCs w:val="28"/>
        </w:rPr>
        <w:t xml:space="preserve"> </w:t>
      </w:r>
      <w:r w:rsidRPr="00A15039">
        <w:rPr>
          <w:sz w:val="28"/>
          <w:szCs w:val="28"/>
        </w:rPr>
        <w:t>ТЕМАТИЧЕСКОЕ  ПЛАНИРОВАНИЕ</w:t>
      </w:r>
      <w:r w:rsidRPr="00A15039">
        <w:rPr>
          <w:b w:val="0"/>
          <w:sz w:val="28"/>
          <w:szCs w:val="28"/>
        </w:rPr>
        <w:t xml:space="preserve"> </w:t>
      </w:r>
      <w:r w:rsidRPr="00A15039">
        <w:rPr>
          <w:sz w:val="28"/>
          <w:szCs w:val="28"/>
        </w:rPr>
        <w:t>5 класс</w:t>
      </w:r>
      <w:r w:rsidRPr="00A15039">
        <w:rPr>
          <w:b w:val="0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8543" w:type="dxa"/>
        <w:tblInd w:w="766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50"/>
        <w:gridCol w:w="7086"/>
        <w:gridCol w:w="607"/>
      </w:tblGrid>
      <w:tr w:rsidR="00A15039" w:rsidRPr="00A15039" w:rsidTr="00651765">
        <w:trPr>
          <w:trHeight w:val="23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0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98A94C2" wp14:editId="4479AD78">
                      <wp:extent cx="168754" cy="847344"/>
                      <wp:effectExtent l="0" t="0" r="0" b="0"/>
                      <wp:docPr id="61043" name="Group 61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7344"/>
                                <a:chOff x="0" y="0"/>
                                <a:chExt cx="168754" cy="847344"/>
                              </a:xfrm>
                            </wpg:grpSpPr>
                            <wps:wsp>
                              <wps:cNvPr id="5063" name="Rectangle 5063"/>
                              <wps:cNvSpPr/>
                              <wps:spPr>
                                <a:xfrm rot="-5399999">
                                  <a:off x="-413796" y="219855"/>
                                  <a:ext cx="10738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Всего 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4" name="Rectangle 5064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A94C2" id="Group 61043" o:spid="_x0000_s1026" style="width:13.3pt;height:66.7pt;mso-position-horizontal-relative:char;mso-position-vertical-relative:line" coordsize="1687,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">
                      <v:rect id="Rectangle 5063" o:spid="_x0000_s1027" style="position:absolute;left:-4138;top:2198;width:1073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Всего часов</w:t>
                              </w:r>
                            </w:p>
                          </w:txbxContent>
                        </v:textbox>
                      </v:rect>
                      <v:rect id="Rectangle 5064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Вводный урок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Инструктаж по ТБ.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Творческий проект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творческий проект. Этапы выполнения проекта.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ручной обработки древесины и древесных материалов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>Древесина. Пиломатериалы и древесные материалы.</w:t>
            </w: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изображение деталей из древесины.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и инструменты для ручной обработки древесины.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изготовления деталей из древесины.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Разметка заготовок из древесины.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Пиление заготовок из древесины.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Строгание заготовок из древесины.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11-12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Строгание заготовок из древесины.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13-14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>Сверление отверстий в деталях из древесины (практика)</w:t>
            </w:r>
            <w:r w:rsidRPr="00A15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из древесины с помощью гвоздей. (контрольная, 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Соединение деталей из древесины шурупами и саморезами.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17-18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из древесины клеем. (практика)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19-20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Зачистка поверхностей деталей из древесины.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Отделка изделий из древесины.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художественно-прикладной обработки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материалов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23-24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 лобзиком.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25-26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Выжигание по дереву.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ручной и машинной обработки металлов и искусственных материалов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машине и механизме.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Тонколистовой металл и проволока. Искусственные материалы.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для ручной обработки металлов.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30-31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изображение деталей из металлов и искусственных материалов. (контрольная, 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Технология изготовления изделий из металлов и искусственных материалов.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33-34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Правка заготовок из тонколистового металла и проволоки.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35-36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Виды, получение и применение листового проката и проволоки.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37-38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процессы создания изделий из листового металла и проволоки.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Разметка заготовок из тонколистового металла, проволоки, пластмассы.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40-43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Резание заготовок из тонколистового металла, проволоки и искусственных материалов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44-45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Зачистка заготовок из тонколистового металла и проволоки.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46-49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Гибка заготовок из тонколистового металла и проволоки.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отверстий в заготовках из металлов и искусственных материалов (контрольная).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51-52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Устройство настольного сверлильного станка. Правила безопасной работы при работе на настольном сверлильном станке.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53-56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Сборка изделий из тонколистового металла, проволоки и искусственных материалов. (практика)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57-60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Отделка изделий из тонколистового металла, проволоки, пластмассы. (практика).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Технологии домашнего хозяйства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Интерьер жилого дома.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Эстетика и экология жилища.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ухода за жилым помещением, одеждой, обувью.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64-68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Резерв.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</w:tbl>
    <w:p w:rsidR="00A15039" w:rsidRPr="00A15039" w:rsidRDefault="00A15039" w:rsidP="00A15039">
      <w:pPr>
        <w:spacing w:after="43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TableGrid"/>
        <w:tblpPr w:vertAnchor="text" w:tblpX="934" w:tblpY="423"/>
        <w:tblOverlap w:val="never"/>
        <w:tblW w:w="8207" w:type="dxa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923"/>
        <w:gridCol w:w="6459"/>
        <w:gridCol w:w="219"/>
        <w:gridCol w:w="606"/>
      </w:tblGrid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-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B00AA04" wp14:editId="338711A1">
                      <wp:extent cx="136178" cy="76200"/>
                      <wp:effectExtent l="0" t="0" r="0" b="0"/>
                      <wp:docPr id="63177" name="Group 63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78" cy="76200"/>
                                <a:chOff x="0" y="0"/>
                                <a:chExt cx="136178" cy="76200"/>
                              </a:xfrm>
                            </wpg:grpSpPr>
                            <wps:wsp>
                              <wps:cNvPr id="6030" name="Rectangle 6030"/>
                              <wps:cNvSpPr/>
                              <wps:spPr>
                                <a:xfrm rot="-5399999">
                                  <a:off x="39885" y="-65030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0AA04" id="Group 63177" o:spid="_x0000_s1029" style="width:10.7pt;height:6pt;mso-position-horizontal-relative:char;mso-position-vertical-relative:line" coordsize="1361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">
                      <v:rect id="Rectangle 6030" o:spid="_x0000_s1030" style="position:absolute;left:39885;top:-65030;width:10134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iSMwgAAAN0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STQO+8Ob8ATk4gkAAP//AwBQSwECLQAUAAYACAAAACEA2+H2y+4AAACFAQAAEwAAAAAAAAAAAAAA&#10;AAAAAAAAW0NvbnRlbnRfVHlwZXNdLnhtbFBLAQItABQABgAIAAAAIQBa9CxbvwAAABUBAAALAAAA&#10;AAAAAAAAAAAAAB8BAABfcmVscy8ucmVsc1BLAQItABQABgAIAAAAIQBD5iSMwgAAAN0AAAAPAAAA&#10;AAAAAAAAAAAAAAcCAABkcnMvZG93bnJldi54bWxQSwUGAAAAAAMAAwC3AAAA9gIAAAAA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FBC0D7A" wp14:editId="4C5DDFCE">
                      <wp:extent cx="168707" cy="38100"/>
                      <wp:effectExtent l="0" t="0" r="0" b="0"/>
                      <wp:docPr id="63182" name="Group 63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6031" name="Rectangle 6031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C0D7A" id="Group 63182" o:spid="_x0000_s1031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">
                      <v:rect id="Rectangle 6031" o:spid="_x0000_s1032" style="position:absolute;left:86854;top:-99426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A15039" w:rsidRPr="00A15039" w:rsidRDefault="00A15039" w:rsidP="00A15039">
      <w:pPr>
        <w:pStyle w:val="3"/>
        <w:ind w:left="0" w:right="87" w:firstLine="0"/>
        <w:rPr>
          <w:sz w:val="28"/>
          <w:szCs w:val="28"/>
        </w:rPr>
      </w:pPr>
      <w:r w:rsidRPr="00A15039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5FBD8C" wp14:editId="1BF78A4A">
                <wp:simplePos x="0" y="0"/>
                <wp:positionH relativeFrom="column">
                  <wp:posOffset>5751437</wp:posOffset>
                </wp:positionH>
                <wp:positionV relativeFrom="paragraph">
                  <wp:posOffset>315226</wp:posOffset>
                </wp:positionV>
                <wp:extent cx="136178" cy="85954"/>
                <wp:effectExtent l="0" t="0" r="0" b="0"/>
                <wp:wrapSquare wrapText="bothSides"/>
                <wp:docPr id="63191" name="Group 6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78" cy="85954"/>
                          <a:chOff x="0" y="0"/>
                          <a:chExt cx="136178" cy="85954"/>
                        </a:xfrm>
                      </wpg:grpSpPr>
                      <wps:wsp>
                        <wps:cNvPr id="6032" name="Rectangle 6032"/>
                        <wps:cNvSpPr/>
                        <wps:spPr>
                          <a:xfrm rot="-5399999">
                            <a:off x="33399" y="-61763"/>
                            <a:ext cx="11431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FBD8C" id="Group 63191" o:spid="_x0000_s1033" style="position:absolute;left:0;text-align:left;margin-left:452.85pt;margin-top:24.8pt;width:10.7pt;height:6.75pt;z-index:251659264;mso-position-horizontal-relative:text;mso-position-vertical-relative:text" coordsize="136178,8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">
                <v:rect id="Rectangle 6032" o:spid="_x0000_s1034" style="position:absolute;left:33399;top:-61763;width:114318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9gxwAAAN0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LXifweBOegEzuAAAA//8DAFBLAQItABQABgAIAAAAIQDb4fbL7gAAAIUBAAATAAAAAAAA&#10;AAAAAAAAAAAAAABbQ29udGVudF9UeXBlc10ueG1sUEsBAi0AFAAGAAgAAAAhAFr0LFu/AAAAFQEA&#10;AAsAAAAAAAAAAAAAAAAAHwEAAF9yZWxzLy5yZWxzUEsBAi0AFAAGAAgAAAAhANx4H2DHAAAA3QAA&#10;AA8AAAAAAAAAAAAAAAAABwIAAGRycy9kb3ducmV2LnhtbFBLBQYAAAAAAwADALcAAAD7AgAAAAA=&#10;" filled="f" stroked="f">
                  <v:textbox inset="0,0,0,0">
                    <w:txbxContent>
                      <w:p w:rsidR="00651765" w:rsidRDefault="00651765" w:rsidP="00A15039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ч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A15039">
        <w:rPr>
          <w:sz w:val="28"/>
          <w:szCs w:val="28"/>
        </w:rPr>
        <w:t xml:space="preserve">6 класс </w:t>
      </w:r>
    </w:p>
    <w:p w:rsidR="00A15039" w:rsidRPr="00A15039" w:rsidRDefault="00A15039" w:rsidP="00A15039">
      <w:pPr>
        <w:spacing w:after="0"/>
        <w:ind w:right="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207" w:type="dxa"/>
        <w:tblInd w:w="93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"/>
        <w:gridCol w:w="6661"/>
        <w:gridCol w:w="612"/>
      </w:tblGrid>
      <w:tr w:rsidR="00A15039" w:rsidRPr="00A15039" w:rsidTr="00651765">
        <w:trPr>
          <w:trHeight w:val="222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тем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Вводный урок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Инструктаж по ТБ.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Творческий проект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творческому проекту.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Технологии ручной и машинной обработки древесины и древесных материалов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Заготовка древесины, пороки древесины.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древесины.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Чертежи деталей из древесины. Сборочный чертеж. Спецификация составных частей изделия.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9-12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карта – основной документ для изготовления деталей. (контрольная)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13-16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Технология соединения брусков из древесины.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17-20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 цилиндрических и конических деталей ручным инструментом.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83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токарного станка по обработке древесины. Техника безопасности при работе на токарном станке по обработке древесины.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23-30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обработки древесины на токарном станке. (практика, контрольная)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31-32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Технология окрашивания изделий из древесины красками и эмалями.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Технологии художественно-прикладной обработки материалов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33-34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обработка древесины. Резьба по дереву.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35-40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Виды резьбы по дереву и технология их выполнения.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A15039" w:rsidRPr="00A15039" w:rsidTr="00651765">
        <w:trPr>
          <w:trHeight w:val="56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Технологии ручной и машинной обработки металлов и искусственных материалов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41-42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машиноведения. Составные части машин.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43-44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черных и цветных металлов. Свойства искусственных материалов.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Сортовой прокат.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46-47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Чертежи деталей из сортового проката.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размеров деталей с помощью штангенциркуля.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49-50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 изделий из сортового проката.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51-52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Резание металла и пластмасс слесарной ножовкой.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53-56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Рубка металла.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57-60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Опиливание заготовок из металла и пластмассы. (практика)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домашнего хозяйства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настенных предметов.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технологии штукатурных работ.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Основы технологии оклейки помещений обоями. (контрольная)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Простейший ремонт сантехнического оборудования.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65-68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A15039" w:rsidRPr="00A15039" w:rsidRDefault="00A15039" w:rsidP="00A1503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5039" w:rsidRPr="00A15039" w:rsidRDefault="00A15039" w:rsidP="00A15039">
      <w:pPr>
        <w:pStyle w:val="1"/>
        <w:spacing w:after="0" w:line="259" w:lineRule="auto"/>
        <w:ind w:left="0" w:firstLine="0"/>
        <w:rPr>
          <w:sz w:val="28"/>
          <w:szCs w:val="28"/>
        </w:rPr>
      </w:pPr>
      <w:r w:rsidRPr="00A15039">
        <w:rPr>
          <w:sz w:val="28"/>
          <w:szCs w:val="28"/>
        </w:rPr>
        <w:t>7 класс</w:t>
      </w:r>
      <w:r w:rsidRPr="00A15039">
        <w:rPr>
          <w:b w:val="0"/>
          <w:sz w:val="28"/>
          <w:szCs w:val="28"/>
        </w:rPr>
        <w:t xml:space="preserve"> </w:t>
      </w:r>
    </w:p>
    <w:tbl>
      <w:tblPr>
        <w:tblStyle w:val="TableGrid"/>
        <w:tblW w:w="8834" w:type="dxa"/>
        <w:tblInd w:w="622" w:type="dxa"/>
        <w:tblCellMar>
          <w:top w:w="9" w:type="dxa"/>
          <w:left w:w="70" w:type="dxa"/>
          <w:right w:w="65" w:type="dxa"/>
        </w:tblCellMar>
        <w:tblLook w:val="04A0" w:firstRow="1" w:lastRow="0" w:firstColumn="1" w:lastColumn="0" w:noHBand="0" w:noVBand="1"/>
      </w:tblPr>
      <w:tblGrid>
        <w:gridCol w:w="821"/>
        <w:gridCol w:w="7526"/>
        <w:gridCol w:w="487"/>
      </w:tblGrid>
      <w:tr w:rsidR="00A15039" w:rsidRPr="00A15039" w:rsidTr="00651765">
        <w:trPr>
          <w:trHeight w:val="17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280F7FA" wp14:editId="28B5E30D">
                      <wp:extent cx="168754" cy="847344"/>
                      <wp:effectExtent l="0" t="0" r="0" b="0"/>
                      <wp:docPr id="64760" name="Group 64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7344"/>
                                <a:chOff x="0" y="0"/>
                                <a:chExt cx="168754" cy="847344"/>
                              </a:xfrm>
                            </wpg:grpSpPr>
                            <wps:wsp>
                              <wps:cNvPr id="6809" name="Rectangle 6809"/>
                              <wps:cNvSpPr/>
                              <wps:spPr>
                                <a:xfrm rot="-5399999">
                                  <a:off x="-413795" y="219854"/>
                                  <a:ext cx="107386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Всего 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10" name="Rectangle 6810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0F7FA" id="Group 64760" o:spid="_x0000_s1035" style="width:13.3pt;height:66.7pt;mso-position-horizontal-relative:char;mso-position-vertical-relative:line" coordsize="1687,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">
                      <v:rect id="Rectangle 6809" o:spid="_x0000_s1036" style="position:absolute;left:-4138;top:2198;width:1073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Всего часов</w:t>
                              </w:r>
                            </w:p>
                          </w:txbxContent>
                        </v:textbox>
                      </v:rect>
                      <v:rect id="Rectangle 6810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Вводный урок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Инструктаж по ТБ.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создания изделий из древесины. Элементы машиноведения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Физико-механические свойства древесины.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Конструкторская документация.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документация.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Заточка дереворежущих инструментов.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рубанков, фуганков и шерхебелей.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11-12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Отклонения и допуски на размеры деталей. (контрольная)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13-14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Шиповые столярные соединения.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15-16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Разметка и изготовление шипов и проушин.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17-18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Разметка и изготовление шипов и проушин.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19-20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шкантами и шурупами в нагель.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21-22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Точение конических и фасонных деталей.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23-26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Точение декоративных изделий из древесины.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27-28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и специальности рабочих, занятых в деревообрабатывающей промышленности.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Создание декоративных изделий из древесины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29-30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Мозаика на изделиях из древесины.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 мозаичных наборов. (контрольная)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Выполнение рисунка, наклеивание и отделка мозаичного набора.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</w:tr>
      <w:tr w:rsidR="00A15039" w:rsidRPr="00A15039" w:rsidTr="00651765">
        <w:trPr>
          <w:trHeight w:val="5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создания изделий из металлов. Элементы машиноведения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сталей. Термическая обработка сталей.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34-35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Чертежи деталей, изготовленных на токарном и фрезерном станках.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36-37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устройство токарного станка.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Виды и назначение токарных резцов.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39-42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токарным станком.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43-46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работы на токарном станке.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47-48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Технологическая документация для изготовления изделий на станках.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49-50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настольного горизонтально-фрезерного станка. (контрольная)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Нарезание резьбы.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Создание декоративно-прикладных изделий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Тиснение по фольге.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53-54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Декоративные изделия из проволоки.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55-56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Мозаика с металлическим контуром. Басма.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57-58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Пропильный металл.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59-60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Чеканка на резиновой подкладке. (практика)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Творческие проекты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61-62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 к проектированию изделия. Принципы стандартизации изделий.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5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63-64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Экономические расчеты при выполнении проекта. Затраты на оплату труда.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A15039" w:rsidRPr="00A15039" w:rsidTr="00651765">
        <w:trPr>
          <w:trHeight w:val="3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65-68 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A15039" w:rsidRPr="00A15039" w:rsidRDefault="00A15039" w:rsidP="00A15039">
      <w:pPr>
        <w:spacing w:after="234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0"/>
        <w:ind w:right="8305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eastAsia="Times New Roman" w:hAnsi="Times New Roman" w:cs="Times New Roman"/>
          <w:b/>
          <w:sz w:val="28"/>
          <w:szCs w:val="28"/>
        </w:rPr>
        <w:t xml:space="preserve">8 класс </w:t>
      </w:r>
    </w:p>
    <w:tbl>
      <w:tblPr>
        <w:tblStyle w:val="TableGrid"/>
        <w:tblW w:w="8550" w:type="dxa"/>
        <w:tblInd w:w="763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11"/>
        <w:gridCol w:w="7331"/>
        <w:gridCol w:w="708"/>
      </w:tblGrid>
      <w:tr w:rsidR="00A15039" w:rsidRPr="00A15039" w:rsidTr="00651765">
        <w:trPr>
          <w:trHeight w:val="176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2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4D42A29" wp14:editId="3A625FD4">
                      <wp:extent cx="168754" cy="847344"/>
                      <wp:effectExtent l="0" t="0" r="0" b="0"/>
                      <wp:docPr id="66993" name="Group 66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7344"/>
                                <a:chOff x="0" y="0"/>
                                <a:chExt cx="168754" cy="847344"/>
                              </a:xfrm>
                            </wpg:grpSpPr>
                            <wps:wsp>
                              <wps:cNvPr id="7678" name="Rectangle 7678"/>
                              <wps:cNvSpPr/>
                              <wps:spPr>
                                <a:xfrm rot="-5399999">
                                  <a:off x="-413795" y="219855"/>
                                  <a:ext cx="10738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>Всего 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9" name="Rectangle 7679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1765" w:rsidRDefault="00651765" w:rsidP="00A1503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42A29" id="Group 66993" o:spid="_x0000_s1038" style="width:13.3pt;height:66.7pt;mso-position-horizontal-relative:char;mso-position-vertical-relative:line" coordsize="1687,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">
                      <v:rect id="Rectangle 7678" o:spid="_x0000_s1039" style="position:absolute;left:-4138;top:2198;width:1073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Всего часов</w:t>
                              </w:r>
                            </w:p>
                          </w:txbxContent>
                        </v:textbox>
                      </v:rect>
                      <v:rect id="Rectangle 7679" o:spid="_x0000_s104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" filled="f" stroked="f">
                        <v:textbox inset="0,0,0,0">
                          <w:txbxContent>
                            <w:p w:rsidR="00651765" w:rsidRDefault="00651765" w:rsidP="00A150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Вводный урок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Инструктаж по ТБ.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Проектирование как сфера профессиональной 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Бюджет семьи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выявления потребностей семьи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построения семейного бюджета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совершения покупок. Способы защиты прав потребителей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ведения бизнеса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домашнего хозяйства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Инженерные коммуникации в доме. Системы водоснабжения и канализации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Электротехника (8часов)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ток и его использование. Потребители и источники электрической энергии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Принципиальные и монтажные электрические схемы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Устройства защиты электрических цепей. Электроизмерительные приборы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провода и их соединения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Электротехнические устройства с элементами автоматики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Бытовые электроприборы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Электроосветительные приборы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Бытовые электронагревательные приборы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приборы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Современное производство и профессиональное самоопределение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Внутренний мир человека и профессиональное самоопределение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64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Роль темперамента и характера в профессиональном самоопределении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процессы, важные для профессионального самоопределения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Мотивы выбора профессии. Профессиональная пригодность. Профессиональная проба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Технологии исследовательской и опытнической деятельности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Исследовательская и созидательная деятельность</w:t>
            </w: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32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Составляющие проектирования. Выбор темы проекта.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образцов будущего изделия. Выбор материалов по соответствующим критериям.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3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Дизайн-спецификация и дизайн-анализ проектируемого изделия.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чертежа изделия. Планирование процесса создания изделия.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5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плана выполнения проекта в соответствии с проведенным анализом правильности выбранных решений.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Проектирование и изготовление изделий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Оценка стоимости готового изделия. Выполнение проекта.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15039" w:rsidRPr="00A15039" w:rsidTr="00651765">
        <w:trPr>
          <w:trHeight w:val="28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Резервный урок.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039" w:rsidRPr="00A15039" w:rsidRDefault="00A15039" w:rsidP="00A1503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A15039" w:rsidRPr="00A15039" w:rsidRDefault="00A15039" w:rsidP="00A15039">
      <w:pPr>
        <w:spacing w:after="169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039" w:rsidRPr="00A15039" w:rsidRDefault="00A15039" w:rsidP="00A150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765" w:rsidRPr="00651765" w:rsidRDefault="00651765" w:rsidP="006517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65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:rsidR="00651765" w:rsidRPr="00651765" w:rsidRDefault="00651765" w:rsidP="006517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Материально-т</w:t>
      </w:r>
      <w:r>
        <w:rPr>
          <w:rFonts w:ascii="Times New Roman" w:hAnsi="Times New Roman" w:cs="Times New Roman"/>
          <w:sz w:val="28"/>
          <w:szCs w:val="28"/>
        </w:rPr>
        <w:t xml:space="preserve">ехническая база реализации программы </w:t>
      </w:r>
      <w:r w:rsidRPr="00651765">
        <w:rPr>
          <w:rFonts w:ascii="Times New Roman" w:hAnsi="Times New Roman" w:cs="Times New Roman"/>
          <w:sz w:val="28"/>
          <w:szCs w:val="28"/>
        </w:rPr>
        <w:t>для обучающихся с умственной отсталостью (интеллектуальными нарушениями) должна соответствовать действующим санитарным и противопожарным нормам, нормам охраны труда работников образовательных организаций, предъявляемым к: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помещениям, предназначенным для занятий музыкой, изобразительным искусством, хореографией, моделированием, техническим творчеством, естественнонаучными исследованиями;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ское обеспечение </w:t>
      </w:r>
      <w:r w:rsidR="00031527">
        <w:rPr>
          <w:rFonts w:ascii="Times New Roman" w:hAnsi="Times New Roman" w:cs="Times New Roman"/>
          <w:sz w:val="28"/>
          <w:szCs w:val="28"/>
        </w:rPr>
        <w:t xml:space="preserve"> </w:t>
      </w:r>
      <w:r w:rsidRPr="00651765">
        <w:rPr>
          <w:rFonts w:ascii="Times New Roman" w:hAnsi="Times New Roman" w:cs="Times New Roman"/>
          <w:sz w:val="28"/>
          <w:szCs w:val="28"/>
        </w:rPr>
        <w:t xml:space="preserve"> должно соответствовать не только общим, но и особым образовательным потребностям обучающихся с умственной отсталостью (интеллектуальными нарушениями).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Структура требований к материально-техническим условиям включает требования к: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организации пространства, в котором осуществляется реализация АООП;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организации временного режима обучения;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техническим средствам обучения;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специальным учебникам, рабочим тетрадям, дидактическим материалам, компьютерным инструментам обучения.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Пространство, в котором осуществляется образование обучающихся с умственной отсталостью (интеллектуальными нарушениями), должно соответствовать общим требованиям, предъявляемым к организациям, в области: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обеспечения санитарно-бытовых и социально-бытовых условий;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соблюдения пожарной и электробезопасности;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соблюдения требований охраны труда;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соблюдения своевременных сроков и необходимых объемов текущего и капитального ремонта и др.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lastRenderedPageBreak/>
        <w:t>Технические средства обучения (включая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обучающихся с умственной отсталостью (интеллектуальными нарушениями), способствуют мотивации учебной деятельности, развивают познавательную активность обучающихся.</w:t>
      </w:r>
    </w:p>
    <w:p w:rsidR="00651765" w:rsidRPr="00651765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039" w:rsidRPr="00A15039" w:rsidRDefault="00651765" w:rsidP="006517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65">
        <w:rPr>
          <w:rFonts w:ascii="Times New Roman" w:hAnsi="Times New Roman" w:cs="Times New Roman"/>
          <w:sz w:val="28"/>
          <w:szCs w:val="28"/>
        </w:rPr>
        <w:t>Учет особых образовательных потребностей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обучающихся. Для закрепления знаний, полученных на уроке, а также для выполнения практических работ, необходимо использование рабочих тетрадей на печатной основе</w:t>
      </w:r>
    </w:p>
    <w:p w:rsidR="0049423C" w:rsidRDefault="0049423C" w:rsidP="00651765">
      <w:pPr>
        <w:spacing w:after="0" w:line="276" w:lineRule="auto"/>
      </w:pPr>
    </w:p>
    <w:sectPr w:rsidR="0049423C" w:rsidSect="0060237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898"/>
    <w:multiLevelType w:val="multilevel"/>
    <w:tmpl w:val="BE5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5263"/>
    <w:multiLevelType w:val="hybridMultilevel"/>
    <w:tmpl w:val="E4EE397A"/>
    <w:lvl w:ilvl="0" w:tplc="4FC221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2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0AA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0265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4A3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21F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0FF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003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886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95364"/>
    <w:multiLevelType w:val="hybridMultilevel"/>
    <w:tmpl w:val="CF56999C"/>
    <w:lvl w:ilvl="0" w:tplc="807A5D72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063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C9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A23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6B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CD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2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EE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EC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9215B"/>
    <w:multiLevelType w:val="hybridMultilevel"/>
    <w:tmpl w:val="AB64C5BE"/>
    <w:lvl w:ilvl="0" w:tplc="8C9E3466">
      <w:start w:val="2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801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0D4E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8121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043D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281A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7F0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58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CE6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35A81"/>
    <w:multiLevelType w:val="hybridMultilevel"/>
    <w:tmpl w:val="B9E05BCA"/>
    <w:lvl w:ilvl="0" w:tplc="B50404A4">
      <w:start w:val="1"/>
      <w:numFmt w:val="decimal"/>
      <w:lvlText w:val="%1."/>
      <w:lvlJc w:val="left"/>
      <w:pPr>
        <w:ind w:left="513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CDBEA">
      <w:start w:val="1"/>
      <w:numFmt w:val="lowerLetter"/>
      <w:lvlText w:val="%2"/>
      <w:lvlJc w:val="left"/>
      <w:pPr>
        <w:ind w:left="133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4BBEC">
      <w:start w:val="1"/>
      <w:numFmt w:val="lowerRoman"/>
      <w:lvlText w:val="%3"/>
      <w:lvlJc w:val="left"/>
      <w:pPr>
        <w:ind w:left="205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AE068">
      <w:start w:val="1"/>
      <w:numFmt w:val="decimal"/>
      <w:lvlText w:val="%4"/>
      <w:lvlJc w:val="left"/>
      <w:pPr>
        <w:ind w:left="277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0A1D6">
      <w:start w:val="1"/>
      <w:numFmt w:val="lowerLetter"/>
      <w:lvlText w:val="%5"/>
      <w:lvlJc w:val="left"/>
      <w:pPr>
        <w:ind w:left="349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21226">
      <w:start w:val="1"/>
      <w:numFmt w:val="lowerRoman"/>
      <w:lvlText w:val="%6"/>
      <w:lvlJc w:val="left"/>
      <w:pPr>
        <w:ind w:left="421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05280">
      <w:start w:val="1"/>
      <w:numFmt w:val="decimal"/>
      <w:lvlText w:val="%7"/>
      <w:lvlJc w:val="left"/>
      <w:pPr>
        <w:ind w:left="493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ECD56">
      <w:start w:val="1"/>
      <w:numFmt w:val="lowerLetter"/>
      <w:lvlText w:val="%8"/>
      <w:lvlJc w:val="left"/>
      <w:pPr>
        <w:ind w:left="565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07BE8">
      <w:start w:val="1"/>
      <w:numFmt w:val="lowerRoman"/>
      <w:lvlText w:val="%9"/>
      <w:lvlJc w:val="left"/>
      <w:pPr>
        <w:ind w:left="637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1C14D4"/>
    <w:multiLevelType w:val="multilevel"/>
    <w:tmpl w:val="8C6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06F43"/>
    <w:multiLevelType w:val="hybridMultilevel"/>
    <w:tmpl w:val="4B765350"/>
    <w:lvl w:ilvl="0" w:tplc="8D9890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D827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C83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CD8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8A1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72E2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E2A9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206E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C6C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15F33"/>
    <w:multiLevelType w:val="multilevel"/>
    <w:tmpl w:val="E726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36720"/>
    <w:multiLevelType w:val="hybridMultilevel"/>
    <w:tmpl w:val="E6060F80"/>
    <w:lvl w:ilvl="0" w:tplc="E6502D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EAF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E0A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48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1F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2C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87C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47F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21D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A210B6"/>
    <w:multiLevelType w:val="hybridMultilevel"/>
    <w:tmpl w:val="B6AA0802"/>
    <w:lvl w:ilvl="0" w:tplc="93F808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207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0B6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72E4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866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41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85C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3CEE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1AAE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452051"/>
    <w:multiLevelType w:val="multilevel"/>
    <w:tmpl w:val="0F8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8166A"/>
    <w:multiLevelType w:val="hybridMultilevel"/>
    <w:tmpl w:val="119A921C"/>
    <w:lvl w:ilvl="0" w:tplc="C8F2A3AE">
      <w:start w:val="1"/>
      <w:numFmt w:val="bullet"/>
      <w:lvlText w:val="✓"/>
      <w:lvlJc w:val="left"/>
      <w:pPr>
        <w:ind w:left="106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EF3E8">
      <w:start w:val="1"/>
      <w:numFmt w:val="bullet"/>
      <w:lvlText w:val="o"/>
      <w:lvlJc w:val="left"/>
      <w:pPr>
        <w:ind w:left="179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A828C">
      <w:start w:val="1"/>
      <w:numFmt w:val="bullet"/>
      <w:lvlText w:val="▪"/>
      <w:lvlJc w:val="left"/>
      <w:pPr>
        <w:ind w:left="251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E3A06">
      <w:start w:val="1"/>
      <w:numFmt w:val="bullet"/>
      <w:lvlText w:val="•"/>
      <w:lvlJc w:val="left"/>
      <w:pPr>
        <w:ind w:left="323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6BE34">
      <w:start w:val="1"/>
      <w:numFmt w:val="bullet"/>
      <w:lvlText w:val="o"/>
      <w:lvlJc w:val="left"/>
      <w:pPr>
        <w:ind w:left="395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43966">
      <w:start w:val="1"/>
      <w:numFmt w:val="bullet"/>
      <w:lvlText w:val="▪"/>
      <w:lvlJc w:val="left"/>
      <w:pPr>
        <w:ind w:left="467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01352">
      <w:start w:val="1"/>
      <w:numFmt w:val="bullet"/>
      <w:lvlText w:val="•"/>
      <w:lvlJc w:val="left"/>
      <w:pPr>
        <w:ind w:left="539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A6204">
      <w:start w:val="1"/>
      <w:numFmt w:val="bullet"/>
      <w:lvlText w:val="o"/>
      <w:lvlJc w:val="left"/>
      <w:pPr>
        <w:ind w:left="611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6AF62">
      <w:start w:val="1"/>
      <w:numFmt w:val="bullet"/>
      <w:lvlText w:val="▪"/>
      <w:lvlJc w:val="left"/>
      <w:pPr>
        <w:ind w:left="6838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920ECA"/>
    <w:multiLevelType w:val="hybridMultilevel"/>
    <w:tmpl w:val="3A368B70"/>
    <w:lvl w:ilvl="0" w:tplc="DFA682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2C1C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8DE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85F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D464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6460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0C2F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660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2FD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64154E"/>
    <w:multiLevelType w:val="multilevel"/>
    <w:tmpl w:val="2A9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65738"/>
    <w:multiLevelType w:val="hybridMultilevel"/>
    <w:tmpl w:val="A2B0EC86"/>
    <w:lvl w:ilvl="0" w:tplc="5272776E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CAAB8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400E6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2435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028B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4A6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EA7BA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4D874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40D9C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6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8"/>
    <w:rsid w:val="00031527"/>
    <w:rsid w:val="00110F77"/>
    <w:rsid w:val="0049423C"/>
    <w:rsid w:val="00602373"/>
    <w:rsid w:val="00614AB8"/>
    <w:rsid w:val="00651765"/>
    <w:rsid w:val="00A15039"/>
    <w:rsid w:val="00C24100"/>
    <w:rsid w:val="00C4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287"/>
  <w15:chartTrackingRefBased/>
  <w15:docId w15:val="{4A84665D-3C17-4823-B644-FEC9AA54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15039"/>
    <w:pPr>
      <w:keepNext/>
      <w:keepLines/>
      <w:spacing w:after="5" w:line="271" w:lineRule="auto"/>
      <w:ind w:left="27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15039"/>
    <w:pPr>
      <w:keepNext/>
      <w:keepLines/>
      <w:spacing w:after="12" w:line="268" w:lineRule="auto"/>
      <w:ind w:left="370" w:right="94" w:hanging="10"/>
      <w:jc w:val="both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15039"/>
    <w:pPr>
      <w:keepNext/>
      <w:keepLines/>
      <w:spacing w:after="5" w:line="271" w:lineRule="auto"/>
      <w:ind w:left="273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A15039"/>
    <w:pPr>
      <w:keepNext/>
      <w:keepLines/>
      <w:spacing w:after="5" w:line="271" w:lineRule="auto"/>
      <w:ind w:left="273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03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039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03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503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150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45</Pages>
  <Words>12386</Words>
  <Characters>70606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2024-09-16T17:36:00Z</dcterms:created>
  <dcterms:modified xsi:type="dcterms:W3CDTF">2024-09-16T18:06:00Z</dcterms:modified>
</cp:coreProperties>
</file>