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7DE" w:rsidRPr="00AE5FCF" w:rsidRDefault="00597856">
      <w:pPr>
        <w:spacing w:after="0" w:line="408" w:lineRule="auto"/>
        <w:ind w:left="120"/>
        <w:jc w:val="center"/>
        <w:rPr>
          <w:lang w:val="ru-RU"/>
        </w:rPr>
      </w:pPr>
      <w:bookmarkStart w:id="0" w:name="block-42796026"/>
      <w:r w:rsidRPr="00AE5FCF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5147DE" w:rsidRPr="00AE5FCF" w:rsidRDefault="00597856">
      <w:pPr>
        <w:spacing w:after="0" w:line="408" w:lineRule="auto"/>
        <w:ind w:left="120"/>
        <w:jc w:val="center"/>
        <w:rPr>
          <w:lang w:val="ru-RU"/>
        </w:rPr>
      </w:pPr>
      <w:bookmarkStart w:id="1" w:name="b3de95a0-e130-48e2-a18c-e3421c12e8af"/>
      <w:r w:rsidRPr="00AE5FCF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общего и профессионального образования Ростовской области </w:t>
      </w:r>
      <w:bookmarkEnd w:id="1"/>
    </w:p>
    <w:p w:rsidR="005147DE" w:rsidRPr="00AE5FCF" w:rsidRDefault="00597856">
      <w:pPr>
        <w:spacing w:after="0" w:line="408" w:lineRule="auto"/>
        <w:ind w:left="120"/>
        <w:jc w:val="center"/>
        <w:rPr>
          <w:lang w:val="ru-RU"/>
        </w:rPr>
      </w:pPr>
      <w:bookmarkStart w:id="2" w:name="b87bf85c-5ffc-4767-ae37-927ac69312d3"/>
      <w:r w:rsidRPr="00AE5FCF">
        <w:rPr>
          <w:rFonts w:ascii="Times New Roman" w:hAnsi="Times New Roman"/>
          <w:b/>
          <w:color w:val="000000"/>
          <w:sz w:val="28"/>
          <w:lang w:val="ru-RU"/>
        </w:rPr>
        <w:t xml:space="preserve">Администрация </w:t>
      </w:r>
      <w:proofErr w:type="spellStart"/>
      <w:r w:rsidRPr="00AE5FCF">
        <w:rPr>
          <w:rFonts w:ascii="Times New Roman" w:hAnsi="Times New Roman"/>
          <w:b/>
          <w:color w:val="000000"/>
          <w:sz w:val="28"/>
          <w:lang w:val="ru-RU"/>
        </w:rPr>
        <w:t>Кашарского</w:t>
      </w:r>
      <w:proofErr w:type="spellEnd"/>
      <w:r w:rsidRPr="00AE5FCF">
        <w:rPr>
          <w:rFonts w:ascii="Times New Roman" w:hAnsi="Times New Roman"/>
          <w:b/>
          <w:color w:val="000000"/>
          <w:sz w:val="28"/>
          <w:lang w:val="ru-RU"/>
        </w:rPr>
        <w:t xml:space="preserve"> района</w:t>
      </w:r>
      <w:bookmarkEnd w:id="2"/>
    </w:p>
    <w:p w:rsidR="005147DE" w:rsidRPr="00AE5FCF" w:rsidRDefault="00597856">
      <w:pPr>
        <w:spacing w:after="0" w:line="408" w:lineRule="auto"/>
        <w:ind w:left="120"/>
        <w:jc w:val="center"/>
        <w:rPr>
          <w:lang w:val="ru-RU"/>
        </w:rPr>
      </w:pPr>
      <w:r w:rsidRPr="00AE5FCF">
        <w:rPr>
          <w:rFonts w:ascii="Times New Roman" w:hAnsi="Times New Roman"/>
          <w:b/>
          <w:color w:val="000000"/>
          <w:sz w:val="28"/>
          <w:lang w:val="ru-RU"/>
        </w:rPr>
        <w:t xml:space="preserve">МБОУ </w:t>
      </w:r>
      <w:proofErr w:type="spellStart"/>
      <w:r w:rsidRPr="00AE5FCF">
        <w:rPr>
          <w:rFonts w:ascii="Times New Roman" w:hAnsi="Times New Roman"/>
          <w:b/>
          <w:color w:val="000000"/>
          <w:sz w:val="28"/>
          <w:lang w:val="ru-RU"/>
        </w:rPr>
        <w:t>Ново-Павловская</w:t>
      </w:r>
      <w:proofErr w:type="spellEnd"/>
      <w:r w:rsidRPr="00AE5FCF">
        <w:rPr>
          <w:rFonts w:ascii="Times New Roman" w:hAnsi="Times New Roman"/>
          <w:b/>
          <w:color w:val="000000"/>
          <w:sz w:val="28"/>
          <w:lang w:val="ru-RU"/>
        </w:rPr>
        <w:t xml:space="preserve"> ООШ</w:t>
      </w:r>
    </w:p>
    <w:p w:rsidR="005147DE" w:rsidRPr="00AE5FCF" w:rsidRDefault="005147DE">
      <w:pPr>
        <w:spacing w:after="0"/>
        <w:ind w:left="120"/>
        <w:rPr>
          <w:lang w:val="ru-RU"/>
        </w:rPr>
      </w:pPr>
    </w:p>
    <w:p w:rsidR="005147DE" w:rsidRPr="00AE5FCF" w:rsidRDefault="005147DE">
      <w:pPr>
        <w:spacing w:after="0"/>
        <w:ind w:left="120"/>
        <w:rPr>
          <w:lang w:val="ru-RU"/>
        </w:rPr>
      </w:pPr>
    </w:p>
    <w:p w:rsidR="005147DE" w:rsidRPr="00AE5FCF" w:rsidRDefault="005147DE">
      <w:pPr>
        <w:spacing w:after="0"/>
        <w:ind w:left="120"/>
        <w:rPr>
          <w:lang w:val="ru-RU"/>
        </w:rPr>
      </w:pPr>
    </w:p>
    <w:p w:rsidR="005147DE" w:rsidRPr="00AE5FCF" w:rsidRDefault="005147DE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597856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597856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ШМО естественнонаучного цикла</w:t>
            </w:r>
          </w:p>
          <w:p w:rsidR="00AE5FCF" w:rsidRDefault="00AE5FCF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</w:p>
          <w:p w:rsidR="004E6975" w:rsidRDefault="00597856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AE5FC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9047F3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597856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597856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педсовета</w:t>
            </w:r>
          </w:p>
          <w:p w:rsidR="00AE5FCF" w:rsidRDefault="00AE5FCF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</w:p>
          <w:p w:rsidR="004E6975" w:rsidRDefault="00597856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9047F3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597856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597856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597856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597856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Ткаченко Г.Ф.</w:t>
            </w:r>
          </w:p>
          <w:p w:rsidR="00AE5FCF" w:rsidRDefault="00AE5FCF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№65</w:t>
            </w:r>
          </w:p>
          <w:p w:rsidR="000E6D86" w:rsidRDefault="00597856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9047F3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5147DE" w:rsidRDefault="005147DE">
      <w:pPr>
        <w:spacing w:after="0"/>
        <w:ind w:left="120"/>
      </w:pPr>
    </w:p>
    <w:p w:rsidR="005147DE" w:rsidRDefault="005147DE">
      <w:pPr>
        <w:spacing w:after="0"/>
        <w:ind w:left="120"/>
      </w:pPr>
    </w:p>
    <w:p w:rsidR="005147DE" w:rsidRDefault="005147DE">
      <w:pPr>
        <w:spacing w:after="0"/>
        <w:ind w:left="120"/>
      </w:pPr>
    </w:p>
    <w:p w:rsidR="005147DE" w:rsidRDefault="005147DE">
      <w:pPr>
        <w:spacing w:after="0"/>
        <w:ind w:left="120"/>
      </w:pPr>
    </w:p>
    <w:p w:rsidR="005147DE" w:rsidRDefault="005147DE">
      <w:pPr>
        <w:spacing w:after="0"/>
        <w:ind w:left="120"/>
      </w:pPr>
    </w:p>
    <w:p w:rsidR="005147DE" w:rsidRDefault="00597856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5147DE" w:rsidRDefault="00597856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5632115)</w:t>
      </w:r>
    </w:p>
    <w:p w:rsidR="005147DE" w:rsidRDefault="005147DE">
      <w:pPr>
        <w:spacing w:after="0"/>
        <w:ind w:left="120"/>
        <w:jc w:val="center"/>
      </w:pPr>
    </w:p>
    <w:p w:rsidR="005147DE" w:rsidRPr="00AE5FCF" w:rsidRDefault="00597856">
      <w:pPr>
        <w:spacing w:after="0" w:line="408" w:lineRule="auto"/>
        <w:ind w:left="120"/>
        <w:jc w:val="center"/>
        <w:rPr>
          <w:lang w:val="ru-RU"/>
        </w:rPr>
      </w:pPr>
      <w:r w:rsidRPr="00AE5FCF">
        <w:rPr>
          <w:rFonts w:ascii="Times New Roman" w:hAnsi="Times New Roman"/>
          <w:b/>
          <w:color w:val="000000"/>
          <w:sz w:val="28"/>
          <w:lang w:val="ru-RU"/>
        </w:rPr>
        <w:t>учебного курса «Вероятность и статистика»</w:t>
      </w:r>
    </w:p>
    <w:p w:rsidR="005147DE" w:rsidRPr="00AE5FCF" w:rsidRDefault="00597856">
      <w:pPr>
        <w:spacing w:after="0" w:line="408" w:lineRule="auto"/>
        <w:ind w:left="120"/>
        <w:jc w:val="center"/>
        <w:rPr>
          <w:lang w:val="ru-RU"/>
        </w:rPr>
      </w:pPr>
      <w:r w:rsidRPr="00AE5FCF">
        <w:rPr>
          <w:rFonts w:ascii="Times New Roman" w:hAnsi="Times New Roman"/>
          <w:color w:val="000000"/>
          <w:sz w:val="28"/>
          <w:lang w:val="ru-RU"/>
        </w:rPr>
        <w:t xml:space="preserve">для обучающихся 7-9 классов </w:t>
      </w:r>
    </w:p>
    <w:p w:rsidR="005147DE" w:rsidRPr="00AE5FCF" w:rsidRDefault="005147DE">
      <w:pPr>
        <w:spacing w:after="0"/>
        <w:ind w:left="120"/>
        <w:jc w:val="center"/>
        <w:rPr>
          <w:lang w:val="ru-RU"/>
        </w:rPr>
      </w:pPr>
    </w:p>
    <w:p w:rsidR="005147DE" w:rsidRPr="00AE5FCF" w:rsidRDefault="005147DE">
      <w:pPr>
        <w:spacing w:after="0"/>
        <w:ind w:left="120"/>
        <w:jc w:val="center"/>
        <w:rPr>
          <w:lang w:val="ru-RU"/>
        </w:rPr>
      </w:pPr>
    </w:p>
    <w:p w:rsidR="005147DE" w:rsidRPr="00AE5FCF" w:rsidRDefault="005147DE">
      <w:pPr>
        <w:spacing w:after="0"/>
        <w:ind w:left="120"/>
        <w:jc w:val="center"/>
        <w:rPr>
          <w:lang w:val="ru-RU"/>
        </w:rPr>
      </w:pPr>
    </w:p>
    <w:p w:rsidR="005147DE" w:rsidRPr="00AE5FCF" w:rsidRDefault="005147DE">
      <w:pPr>
        <w:spacing w:after="0"/>
        <w:ind w:left="120"/>
        <w:jc w:val="center"/>
        <w:rPr>
          <w:lang w:val="ru-RU"/>
        </w:rPr>
      </w:pPr>
    </w:p>
    <w:p w:rsidR="005147DE" w:rsidRPr="00AE5FCF" w:rsidRDefault="005147DE">
      <w:pPr>
        <w:spacing w:after="0"/>
        <w:ind w:left="120"/>
        <w:jc w:val="center"/>
        <w:rPr>
          <w:lang w:val="ru-RU"/>
        </w:rPr>
      </w:pPr>
    </w:p>
    <w:p w:rsidR="005147DE" w:rsidRPr="00AE5FCF" w:rsidRDefault="005147DE">
      <w:pPr>
        <w:spacing w:after="0"/>
        <w:ind w:left="120"/>
        <w:jc w:val="center"/>
        <w:rPr>
          <w:lang w:val="ru-RU"/>
        </w:rPr>
      </w:pPr>
    </w:p>
    <w:p w:rsidR="005147DE" w:rsidRPr="00AE5FCF" w:rsidRDefault="005147DE">
      <w:pPr>
        <w:spacing w:after="0"/>
        <w:ind w:left="120"/>
        <w:jc w:val="center"/>
        <w:rPr>
          <w:lang w:val="ru-RU"/>
        </w:rPr>
      </w:pPr>
    </w:p>
    <w:p w:rsidR="005147DE" w:rsidRPr="00AE5FCF" w:rsidRDefault="005147DE">
      <w:pPr>
        <w:spacing w:after="0"/>
        <w:ind w:left="120"/>
        <w:jc w:val="center"/>
        <w:rPr>
          <w:lang w:val="ru-RU"/>
        </w:rPr>
      </w:pPr>
    </w:p>
    <w:p w:rsidR="005147DE" w:rsidRPr="00AE5FCF" w:rsidRDefault="005147DE">
      <w:pPr>
        <w:spacing w:after="0"/>
        <w:ind w:left="120"/>
        <w:jc w:val="center"/>
        <w:rPr>
          <w:lang w:val="ru-RU"/>
        </w:rPr>
      </w:pPr>
    </w:p>
    <w:p w:rsidR="005147DE" w:rsidRPr="00AE5FCF" w:rsidRDefault="005147DE">
      <w:pPr>
        <w:spacing w:after="0"/>
        <w:ind w:left="120"/>
        <w:jc w:val="center"/>
        <w:rPr>
          <w:lang w:val="ru-RU"/>
        </w:rPr>
      </w:pPr>
    </w:p>
    <w:p w:rsidR="005147DE" w:rsidRPr="00AE5FCF" w:rsidRDefault="00597856">
      <w:pPr>
        <w:spacing w:after="0"/>
        <w:ind w:left="120"/>
        <w:jc w:val="center"/>
        <w:rPr>
          <w:lang w:val="ru-RU"/>
        </w:rPr>
      </w:pPr>
      <w:bookmarkStart w:id="3" w:name="056d9d5c-b2bc-4133-b8cf-f3db506692dc"/>
      <w:r w:rsidRPr="00AE5FCF">
        <w:rPr>
          <w:rFonts w:ascii="Times New Roman" w:hAnsi="Times New Roman"/>
          <w:b/>
          <w:color w:val="000000"/>
          <w:sz w:val="28"/>
          <w:lang w:val="ru-RU"/>
        </w:rPr>
        <w:t>Новопавловка</w:t>
      </w:r>
      <w:bookmarkEnd w:id="3"/>
      <w:r w:rsidRPr="00AE5FC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7c791777-c725-4234-9ae7-a684b7e75e81"/>
      <w:r w:rsidRPr="00AE5FCF">
        <w:rPr>
          <w:rFonts w:ascii="Times New Roman" w:hAnsi="Times New Roman"/>
          <w:b/>
          <w:color w:val="000000"/>
          <w:sz w:val="28"/>
          <w:lang w:val="ru-RU"/>
        </w:rPr>
        <w:t>2024</w:t>
      </w:r>
      <w:bookmarkEnd w:id="4"/>
    </w:p>
    <w:p w:rsidR="005147DE" w:rsidRPr="00AE5FCF" w:rsidRDefault="005147DE">
      <w:pPr>
        <w:spacing w:after="0"/>
        <w:ind w:left="120"/>
        <w:rPr>
          <w:lang w:val="ru-RU"/>
        </w:rPr>
      </w:pPr>
    </w:p>
    <w:p w:rsidR="005147DE" w:rsidRPr="00AE5FCF" w:rsidRDefault="00597856">
      <w:pPr>
        <w:spacing w:after="0" w:line="264" w:lineRule="auto"/>
        <w:ind w:left="120"/>
        <w:jc w:val="both"/>
        <w:rPr>
          <w:lang w:val="ru-RU"/>
        </w:rPr>
      </w:pPr>
      <w:bookmarkStart w:id="5" w:name="block-42796025"/>
      <w:bookmarkEnd w:id="0"/>
      <w:r w:rsidRPr="00AE5FCF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5147DE" w:rsidRPr="00AE5FCF" w:rsidRDefault="005147DE">
      <w:pPr>
        <w:spacing w:after="0" w:line="264" w:lineRule="auto"/>
        <w:ind w:left="120"/>
        <w:jc w:val="both"/>
        <w:rPr>
          <w:lang w:val="ru-RU"/>
        </w:rPr>
      </w:pPr>
    </w:p>
    <w:p w:rsidR="005147DE" w:rsidRPr="00AE5FCF" w:rsidRDefault="00597856">
      <w:pPr>
        <w:spacing w:after="0" w:line="264" w:lineRule="auto"/>
        <w:ind w:firstLine="600"/>
        <w:jc w:val="both"/>
        <w:rPr>
          <w:lang w:val="ru-RU"/>
        </w:rPr>
      </w:pPr>
      <w:r w:rsidRPr="00AE5FCF">
        <w:rPr>
          <w:rFonts w:ascii="Times New Roman" w:hAnsi="Times New Roman"/>
          <w:color w:val="000000"/>
          <w:sz w:val="28"/>
          <w:lang w:val="ru-RU"/>
        </w:rPr>
        <w:t>В современном цифровом мире вероятность и статистика приобретают всё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</w:t>
      </w:r>
    </w:p>
    <w:p w:rsidR="005147DE" w:rsidRPr="00AE5FCF" w:rsidRDefault="00597856">
      <w:pPr>
        <w:spacing w:after="0" w:line="264" w:lineRule="auto"/>
        <w:ind w:firstLine="600"/>
        <w:jc w:val="both"/>
        <w:rPr>
          <w:lang w:val="ru-RU"/>
        </w:rPr>
      </w:pPr>
      <w:r w:rsidRPr="00AE5FCF">
        <w:rPr>
          <w:rFonts w:ascii="Times New Roman" w:hAnsi="Times New Roman"/>
          <w:color w:val="000000"/>
          <w:sz w:val="28"/>
          <w:lang w:val="ru-RU"/>
        </w:rPr>
        <w:t xml:space="preserve">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информации </w:t>
      </w:r>
      <w:proofErr w:type="gramStart"/>
      <w:r w:rsidRPr="00AE5FCF">
        <w:rPr>
          <w:rFonts w:ascii="Times New Roman" w:hAnsi="Times New Roman"/>
          <w:color w:val="000000"/>
          <w:sz w:val="28"/>
          <w:lang w:val="ru-RU"/>
        </w:rPr>
        <w:t>необходимо</w:t>
      </w:r>
      <w:proofErr w:type="gramEnd"/>
      <w:r w:rsidRPr="00AE5FCF">
        <w:rPr>
          <w:rFonts w:ascii="Times New Roman" w:hAnsi="Times New Roman"/>
          <w:color w:val="000000"/>
          <w:sz w:val="28"/>
          <w:lang w:val="ru-RU"/>
        </w:rPr>
        <w:t xml:space="preserve"> в том числе хорошо сформированное вероятностное и статистическое мышление.</w:t>
      </w:r>
    </w:p>
    <w:p w:rsidR="005147DE" w:rsidRPr="00AE5FCF" w:rsidRDefault="0059785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E5FCF">
        <w:rPr>
          <w:rFonts w:ascii="Times New Roman" w:hAnsi="Times New Roman"/>
          <w:color w:val="000000"/>
          <w:sz w:val="28"/>
          <w:lang w:val="ru-RU"/>
        </w:rPr>
        <w:t xml:space="preserve">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 </w:t>
      </w:r>
      <w:proofErr w:type="gramEnd"/>
    </w:p>
    <w:p w:rsidR="005147DE" w:rsidRPr="00AE5FCF" w:rsidRDefault="00597856">
      <w:pPr>
        <w:spacing w:after="0" w:line="264" w:lineRule="auto"/>
        <w:ind w:firstLine="600"/>
        <w:jc w:val="both"/>
        <w:rPr>
          <w:lang w:val="ru-RU"/>
        </w:rPr>
      </w:pPr>
      <w:r w:rsidRPr="00AE5FCF">
        <w:rPr>
          <w:rFonts w:ascii="Times New Roman" w:hAnsi="Times New Roman"/>
          <w:color w:val="000000"/>
          <w:sz w:val="28"/>
          <w:lang w:val="ru-RU"/>
        </w:rPr>
        <w:t xml:space="preserve">Знакомство в учебном курсе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числе в прикладных задачах. Знакомство с основами теории графов создаёт математический фундамент для формирования компетенций в области информатики и цифровых технологий. При изучении статистики и вероятности обогащаются представления обучающихся о современной картине мира и методах его исследования, формируется понимание роли статистики как источника социально значимой </w:t>
      </w:r>
      <w:proofErr w:type="gramStart"/>
      <w:r w:rsidRPr="00AE5FCF">
        <w:rPr>
          <w:rFonts w:ascii="Times New Roman" w:hAnsi="Times New Roman"/>
          <w:color w:val="000000"/>
          <w:sz w:val="28"/>
          <w:lang w:val="ru-RU"/>
        </w:rPr>
        <w:t>информации</w:t>
      </w:r>
      <w:proofErr w:type="gramEnd"/>
      <w:r w:rsidRPr="00AE5FCF">
        <w:rPr>
          <w:rFonts w:ascii="Times New Roman" w:hAnsi="Times New Roman"/>
          <w:color w:val="000000"/>
          <w:sz w:val="28"/>
          <w:lang w:val="ru-RU"/>
        </w:rPr>
        <w:t xml:space="preserve"> и закладываются основы вероятностного мышления.</w:t>
      </w:r>
    </w:p>
    <w:p w:rsidR="005147DE" w:rsidRPr="00AE5FCF" w:rsidRDefault="00597856">
      <w:pPr>
        <w:spacing w:after="0" w:line="264" w:lineRule="auto"/>
        <w:ind w:firstLine="600"/>
        <w:jc w:val="both"/>
        <w:rPr>
          <w:lang w:val="ru-RU"/>
        </w:rPr>
      </w:pPr>
      <w:r w:rsidRPr="00AE5FCF">
        <w:rPr>
          <w:rFonts w:ascii="Times New Roman" w:hAnsi="Times New Roman"/>
          <w:color w:val="000000"/>
          <w:sz w:val="28"/>
          <w:lang w:val="ru-RU"/>
        </w:rPr>
        <w:t>В соответствии с данными целями в структуре программы учебного курса «Вероятность и статистика» основного общего образования выделены следующие содержательно-методические линии: «Представление данных и описательная статистика», «Вероятность», «Элементы комбинаторики», «Введение в теорию графов».</w:t>
      </w:r>
    </w:p>
    <w:p w:rsidR="005147DE" w:rsidRPr="00AE5FCF" w:rsidRDefault="00597856">
      <w:pPr>
        <w:spacing w:after="0" w:line="264" w:lineRule="auto"/>
        <w:ind w:firstLine="600"/>
        <w:jc w:val="both"/>
        <w:rPr>
          <w:lang w:val="ru-RU"/>
        </w:rPr>
      </w:pPr>
      <w:r w:rsidRPr="00AE5FCF">
        <w:rPr>
          <w:rFonts w:ascii="Times New Roman" w:hAnsi="Times New Roman"/>
          <w:color w:val="000000"/>
          <w:sz w:val="28"/>
          <w:lang w:val="ru-RU"/>
        </w:rPr>
        <w:t xml:space="preserve">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информации, представленной в таблицах, на диаграммах и графиках, до сбора, представления и анализа данных с использованием статистических характеристик средних и рассеивания. </w:t>
      </w:r>
      <w:r w:rsidRPr="00AE5FCF">
        <w:rPr>
          <w:rFonts w:ascii="Times New Roman" w:hAnsi="Times New Roman"/>
          <w:color w:val="000000"/>
          <w:sz w:val="28"/>
          <w:lang w:val="ru-RU"/>
        </w:rPr>
        <w:lastRenderedPageBreak/>
        <w:t>Работая с данными, обучающиеся учатся считывать и интерпретировать данные, выдвигать, 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процессы.</w:t>
      </w:r>
    </w:p>
    <w:p w:rsidR="005147DE" w:rsidRPr="00AE5FCF" w:rsidRDefault="00597856">
      <w:pPr>
        <w:spacing w:after="0" w:line="264" w:lineRule="auto"/>
        <w:ind w:firstLine="600"/>
        <w:jc w:val="both"/>
        <w:rPr>
          <w:lang w:val="ru-RU"/>
        </w:rPr>
      </w:pPr>
      <w:r w:rsidRPr="00AE5FCF">
        <w:rPr>
          <w:rFonts w:ascii="Times New Roman" w:hAnsi="Times New Roman"/>
          <w:color w:val="000000"/>
          <w:sz w:val="28"/>
          <w:lang w:val="ru-RU"/>
        </w:rPr>
        <w:t>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Большое значение имеют практические задания, в частности опыты с классическими вероятностными моделями.</w:t>
      </w:r>
    </w:p>
    <w:p w:rsidR="005147DE" w:rsidRPr="00AE5FCF" w:rsidRDefault="00597856">
      <w:pPr>
        <w:spacing w:after="0" w:line="264" w:lineRule="auto"/>
        <w:ind w:firstLine="600"/>
        <w:jc w:val="both"/>
        <w:rPr>
          <w:lang w:val="ru-RU"/>
        </w:rPr>
      </w:pPr>
      <w:r w:rsidRPr="00AE5FCF">
        <w:rPr>
          <w:rFonts w:ascii="Times New Roman" w:hAnsi="Times New Roman"/>
          <w:color w:val="000000"/>
          <w:sz w:val="28"/>
          <w:lang w:val="ru-RU"/>
        </w:rPr>
        <w:t>Понятие вероятности вводится как мера правдоподобия случайного события. При изучении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исходами, вероятностными законами, позволяющими ставить и решать более сложные задачи. В учебный курс входят начальные представления о случайных величинах и их числовых характеристиках.</w:t>
      </w:r>
    </w:p>
    <w:p w:rsidR="005147DE" w:rsidRPr="00AE5FCF" w:rsidRDefault="00597856">
      <w:pPr>
        <w:spacing w:after="0" w:line="264" w:lineRule="auto"/>
        <w:ind w:firstLine="600"/>
        <w:jc w:val="both"/>
        <w:rPr>
          <w:lang w:val="ru-RU"/>
        </w:rPr>
      </w:pPr>
      <w:r w:rsidRPr="00AE5FCF">
        <w:rPr>
          <w:rFonts w:ascii="Times New Roman" w:hAnsi="Times New Roman"/>
          <w:color w:val="000000"/>
          <w:sz w:val="28"/>
          <w:lang w:val="ru-RU"/>
        </w:rPr>
        <w:t>В рамках учебного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использования в других математических курсах и учебных предметах.</w:t>
      </w:r>
    </w:p>
    <w:p w:rsidR="005147DE" w:rsidRPr="00AE5FCF" w:rsidRDefault="00597856">
      <w:pPr>
        <w:spacing w:after="0" w:line="264" w:lineRule="auto"/>
        <w:ind w:firstLine="600"/>
        <w:jc w:val="both"/>
        <w:rPr>
          <w:lang w:val="ru-RU"/>
        </w:rPr>
      </w:pPr>
      <w:r w:rsidRPr="00AE5FCF">
        <w:rPr>
          <w:rFonts w:ascii="Times New Roman" w:hAnsi="Times New Roman"/>
          <w:color w:val="000000"/>
          <w:sz w:val="28"/>
          <w:lang w:val="ru-RU"/>
        </w:rPr>
        <w:t>В 7–9 классах изучается учебный курс «Вероятность и статистика», в который входят разделы: «Представление данных и описательная статистика», «Вероятность», «Элементы комбинаторики», «Введение в теорию графов».</w:t>
      </w:r>
    </w:p>
    <w:p w:rsidR="005147DE" w:rsidRPr="00AE5FCF" w:rsidRDefault="00597856">
      <w:pPr>
        <w:spacing w:after="0" w:line="264" w:lineRule="auto"/>
        <w:ind w:firstLine="600"/>
        <w:jc w:val="both"/>
        <w:rPr>
          <w:lang w:val="ru-RU"/>
        </w:rPr>
      </w:pPr>
      <w:bookmarkStart w:id="6" w:name="b3c9237e-6172-48ee-b1c7-f6774da89513"/>
      <w:r w:rsidRPr="00AE5FCF">
        <w:rPr>
          <w:rFonts w:ascii="Times New Roman" w:hAnsi="Times New Roman"/>
          <w:color w:val="000000"/>
          <w:sz w:val="28"/>
          <w:lang w:val="ru-RU"/>
        </w:rPr>
        <w:t>На изучение учебного курса «Вероятность и статистика» отводится 102 часа: в 7 классе – 34 часа (1 час в неделю), в 8 классе – 34 часа (1 час в неделю), в 9 классе – 34 часа (1 час в неделю).</w:t>
      </w:r>
      <w:bookmarkEnd w:id="6"/>
    </w:p>
    <w:p w:rsidR="005147DE" w:rsidRPr="00AE5FCF" w:rsidRDefault="005147DE">
      <w:pPr>
        <w:rPr>
          <w:lang w:val="ru-RU"/>
        </w:rPr>
        <w:sectPr w:rsidR="005147DE" w:rsidRPr="00AE5FCF">
          <w:pgSz w:w="11906" w:h="16383"/>
          <w:pgMar w:top="1134" w:right="850" w:bottom="1134" w:left="1701" w:header="720" w:footer="720" w:gutter="0"/>
          <w:cols w:space="720"/>
        </w:sectPr>
      </w:pPr>
    </w:p>
    <w:p w:rsidR="005147DE" w:rsidRPr="00AE5FCF" w:rsidRDefault="00597856">
      <w:pPr>
        <w:spacing w:after="0" w:line="264" w:lineRule="auto"/>
        <w:ind w:left="120"/>
        <w:jc w:val="both"/>
        <w:rPr>
          <w:lang w:val="ru-RU"/>
        </w:rPr>
      </w:pPr>
      <w:bookmarkStart w:id="7" w:name="block-42796020"/>
      <w:bookmarkEnd w:id="5"/>
      <w:r w:rsidRPr="00AE5FCF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5147DE" w:rsidRPr="00AE5FCF" w:rsidRDefault="005147DE">
      <w:pPr>
        <w:spacing w:after="0" w:line="264" w:lineRule="auto"/>
        <w:ind w:left="120"/>
        <w:jc w:val="both"/>
        <w:rPr>
          <w:lang w:val="ru-RU"/>
        </w:rPr>
      </w:pPr>
    </w:p>
    <w:p w:rsidR="005147DE" w:rsidRPr="00AE5FCF" w:rsidRDefault="00597856">
      <w:pPr>
        <w:spacing w:after="0" w:line="264" w:lineRule="auto"/>
        <w:ind w:left="120"/>
        <w:jc w:val="both"/>
        <w:rPr>
          <w:lang w:val="ru-RU"/>
        </w:rPr>
      </w:pPr>
      <w:r w:rsidRPr="00AE5FCF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5147DE" w:rsidRPr="00AE5FCF" w:rsidRDefault="005147DE">
      <w:pPr>
        <w:spacing w:after="0" w:line="264" w:lineRule="auto"/>
        <w:ind w:left="120"/>
        <w:jc w:val="both"/>
        <w:rPr>
          <w:lang w:val="ru-RU"/>
        </w:rPr>
      </w:pPr>
    </w:p>
    <w:p w:rsidR="005147DE" w:rsidRPr="00AE5FCF" w:rsidRDefault="00597856">
      <w:pPr>
        <w:spacing w:after="0" w:line="264" w:lineRule="auto"/>
        <w:ind w:firstLine="600"/>
        <w:jc w:val="both"/>
        <w:rPr>
          <w:lang w:val="ru-RU"/>
        </w:rPr>
      </w:pPr>
      <w:r w:rsidRPr="00AE5FCF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данных.</w:t>
      </w:r>
    </w:p>
    <w:p w:rsidR="005147DE" w:rsidRPr="00AE5FCF" w:rsidRDefault="00597856">
      <w:pPr>
        <w:spacing w:after="0" w:line="264" w:lineRule="auto"/>
        <w:ind w:firstLine="600"/>
        <w:jc w:val="both"/>
        <w:rPr>
          <w:lang w:val="ru-RU"/>
        </w:rPr>
      </w:pPr>
      <w:r w:rsidRPr="00AE5FCF">
        <w:rPr>
          <w:rFonts w:ascii="Times New Roman" w:hAnsi="Times New Roman"/>
          <w:color w:val="000000"/>
          <w:sz w:val="28"/>
          <w:lang w:val="ru-RU"/>
        </w:rPr>
        <w:t>Описательная статистика: среднее арифметическое, медиана, размах, наибольшее и наименьшее значения набора числовых данных. Примеры случайной изменчивости.</w:t>
      </w:r>
    </w:p>
    <w:p w:rsidR="005147DE" w:rsidRPr="00AE5FCF" w:rsidRDefault="00597856">
      <w:pPr>
        <w:spacing w:after="0" w:line="264" w:lineRule="auto"/>
        <w:ind w:firstLine="600"/>
        <w:jc w:val="both"/>
        <w:rPr>
          <w:lang w:val="ru-RU"/>
        </w:rPr>
      </w:pPr>
      <w:r w:rsidRPr="00AE5FCF">
        <w:rPr>
          <w:rFonts w:ascii="Times New Roman" w:hAnsi="Times New Roman"/>
          <w:color w:val="000000"/>
          <w:sz w:val="28"/>
          <w:lang w:val="ru-RU"/>
        </w:rPr>
        <w:t>Случайный эксперимент (опыт) и случайное событие. Вероятность и частота. Роль маловероятных и практически достоверных событий в природе и в обществе. Монета и игральная кость в теории вероятностей.</w:t>
      </w:r>
    </w:p>
    <w:p w:rsidR="005147DE" w:rsidRPr="00AE5FCF" w:rsidRDefault="00597856">
      <w:pPr>
        <w:spacing w:after="0" w:line="264" w:lineRule="auto"/>
        <w:ind w:firstLine="600"/>
        <w:jc w:val="both"/>
        <w:rPr>
          <w:lang w:val="ru-RU"/>
        </w:rPr>
      </w:pPr>
      <w:r w:rsidRPr="00AE5FCF">
        <w:rPr>
          <w:rFonts w:ascii="Times New Roman" w:hAnsi="Times New Roman"/>
          <w:color w:val="000000"/>
          <w:sz w:val="28"/>
          <w:lang w:val="ru-RU"/>
        </w:rPr>
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</w:t>
      </w:r>
      <w:proofErr w:type="spellStart"/>
      <w:r w:rsidRPr="00AE5FCF">
        <w:rPr>
          <w:rFonts w:ascii="Times New Roman" w:hAnsi="Times New Roman"/>
          <w:color w:val="000000"/>
          <w:sz w:val="28"/>
          <w:lang w:val="ru-RU"/>
        </w:rPr>
        <w:t>эйлеров</w:t>
      </w:r>
      <w:proofErr w:type="spellEnd"/>
      <w:r w:rsidRPr="00AE5FCF">
        <w:rPr>
          <w:rFonts w:ascii="Times New Roman" w:hAnsi="Times New Roman"/>
          <w:color w:val="000000"/>
          <w:sz w:val="28"/>
          <w:lang w:val="ru-RU"/>
        </w:rPr>
        <w:t xml:space="preserve"> путь). Представление об ориентированном графе. Решение задач с помощью графов.</w:t>
      </w:r>
    </w:p>
    <w:p w:rsidR="005147DE" w:rsidRPr="00AE5FCF" w:rsidRDefault="00597856">
      <w:pPr>
        <w:spacing w:after="0" w:line="264" w:lineRule="auto"/>
        <w:ind w:left="120"/>
        <w:jc w:val="both"/>
        <w:rPr>
          <w:lang w:val="ru-RU"/>
        </w:rPr>
      </w:pPr>
      <w:r w:rsidRPr="00AE5FCF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5147DE" w:rsidRPr="00AE5FCF" w:rsidRDefault="005147DE">
      <w:pPr>
        <w:spacing w:after="0" w:line="264" w:lineRule="auto"/>
        <w:ind w:left="120"/>
        <w:jc w:val="both"/>
        <w:rPr>
          <w:lang w:val="ru-RU"/>
        </w:rPr>
      </w:pPr>
    </w:p>
    <w:p w:rsidR="005147DE" w:rsidRPr="00AE5FCF" w:rsidRDefault="00597856">
      <w:pPr>
        <w:spacing w:after="0" w:line="264" w:lineRule="auto"/>
        <w:ind w:firstLine="600"/>
        <w:jc w:val="both"/>
        <w:rPr>
          <w:lang w:val="ru-RU"/>
        </w:rPr>
      </w:pPr>
      <w:r w:rsidRPr="00AE5FCF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</w:t>
      </w:r>
    </w:p>
    <w:p w:rsidR="005147DE" w:rsidRPr="00AE5FCF" w:rsidRDefault="00597856">
      <w:pPr>
        <w:spacing w:after="0" w:line="264" w:lineRule="auto"/>
        <w:ind w:firstLine="600"/>
        <w:jc w:val="both"/>
        <w:rPr>
          <w:lang w:val="ru-RU"/>
        </w:rPr>
      </w:pPr>
      <w:r w:rsidRPr="00AE5FCF">
        <w:rPr>
          <w:rFonts w:ascii="Times New Roman" w:hAnsi="Times New Roman"/>
          <w:color w:val="000000"/>
          <w:sz w:val="28"/>
          <w:lang w:val="ru-RU"/>
        </w:rPr>
        <w:t>Множество, элемент множества, подмножество. Операции над множествами: объединение, пересечение, дополнение. Свойства операций над множествами: переместительное, сочетательное, распределительное, включения. Использование графического представления множе</w:t>
      </w:r>
      <w:proofErr w:type="gramStart"/>
      <w:r w:rsidRPr="00AE5FCF">
        <w:rPr>
          <w:rFonts w:ascii="Times New Roman" w:hAnsi="Times New Roman"/>
          <w:color w:val="000000"/>
          <w:sz w:val="28"/>
          <w:lang w:val="ru-RU"/>
        </w:rPr>
        <w:t>ств дл</w:t>
      </w:r>
      <w:proofErr w:type="gramEnd"/>
      <w:r w:rsidRPr="00AE5FCF">
        <w:rPr>
          <w:rFonts w:ascii="Times New Roman" w:hAnsi="Times New Roman"/>
          <w:color w:val="000000"/>
          <w:sz w:val="28"/>
          <w:lang w:val="ru-RU"/>
        </w:rPr>
        <w:t>я описания реальных процессов и явлений, при решении задач.</w:t>
      </w:r>
    </w:p>
    <w:p w:rsidR="005147DE" w:rsidRPr="00AE5FCF" w:rsidRDefault="00597856">
      <w:pPr>
        <w:spacing w:after="0" w:line="264" w:lineRule="auto"/>
        <w:ind w:firstLine="600"/>
        <w:jc w:val="both"/>
        <w:rPr>
          <w:lang w:val="ru-RU"/>
        </w:rPr>
      </w:pPr>
      <w:r w:rsidRPr="00AE5FCF">
        <w:rPr>
          <w:rFonts w:ascii="Times New Roman" w:hAnsi="Times New Roman"/>
          <w:color w:val="000000"/>
          <w:sz w:val="28"/>
          <w:lang w:val="ru-RU"/>
        </w:rPr>
        <w:t>Измерение рассеивания данных. Дисперсия и стандартное отклонение числовых наборов. Диаграмма рассеивания.</w:t>
      </w:r>
    </w:p>
    <w:p w:rsidR="005147DE" w:rsidRPr="00AE5FCF" w:rsidRDefault="00597856">
      <w:pPr>
        <w:spacing w:after="0" w:line="264" w:lineRule="auto"/>
        <w:ind w:firstLine="600"/>
        <w:jc w:val="both"/>
        <w:rPr>
          <w:lang w:val="ru-RU"/>
        </w:rPr>
      </w:pPr>
      <w:r w:rsidRPr="00AE5FCF">
        <w:rPr>
          <w:rFonts w:ascii="Times New Roman" w:hAnsi="Times New Roman"/>
          <w:color w:val="000000"/>
          <w:sz w:val="28"/>
          <w:lang w:val="ru-RU"/>
        </w:rPr>
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науке.</w:t>
      </w:r>
    </w:p>
    <w:p w:rsidR="005147DE" w:rsidRPr="00AE5FCF" w:rsidRDefault="00597856">
      <w:pPr>
        <w:spacing w:after="0" w:line="264" w:lineRule="auto"/>
        <w:ind w:firstLine="600"/>
        <w:jc w:val="both"/>
        <w:rPr>
          <w:lang w:val="ru-RU"/>
        </w:rPr>
      </w:pPr>
      <w:r w:rsidRPr="00AE5FCF">
        <w:rPr>
          <w:rFonts w:ascii="Times New Roman" w:hAnsi="Times New Roman"/>
          <w:color w:val="000000"/>
          <w:sz w:val="28"/>
          <w:lang w:val="ru-RU"/>
        </w:rPr>
        <w:t>Дерево. Свойства деревьев: единственность пути, существование висячей вершины, связь между числом вершин и числом рёбер. Правило умножения. Решение задач с помощью графов.</w:t>
      </w:r>
    </w:p>
    <w:p w:rsidR="005147DE" w:rsidRPr="00AE5FCF" w:rsidRDefault="00597856">
      <w:pPr>
        <w:spacing w:after="0" w:line="264" w:lineRule="auto"/>
        <w:ind w:firstLine="600"/>
        <w:jc w:val="both"/>
        <w:rPr>
          <w:lang w:val="ru-RU"/>
        </w:rPr>
      </w:pPr>
      <w:r w:rsidRPr="00AE5FCF">
        <w:rPr>
          <w:rFonts w:ascii="Times New Roman" w:hAnsi="Times New Roman"/>
          <w:color w:val="000000"/>
          <w:sz w:val="28"/>
          <w:lang w:val="ru-RU"/>
        </w:rPr>
        <w:t xml:space="preserve">Противоположные события. Диаграмма Эйлера. Объединение и пересечение событий. Несовместные события. Формула сложения вероятностей. Условная вероятность. Правило умножения. Независимые события. Представление эксперимента в виде дерева. Решение задач на </w:t>
      </w:r>
      <w:r w:rsidRPr="00AE5FCF">
        <w:rPr>
          <w:rFonts w:ascii="Times New Roman" w:hAnsi="Times New Roman"/>
          <w:color w:val="000000"/>
          <w:sz w:val="28"/>
          <w:lang w:val="ru-RU"/>
        </w:rPr>
        <w:lastRenderedPageBreak/>
        <w:t>нахождение вероятностей с помощью дерева случайного эксперимента, диаграмм Эйлера.</w:t>
      </w:r>
    </w:p>
    <w:p w:rsidR="005147DE" w:rsidRPr="00AE5FCF" w:rsidRDefault="00597856">
      <w:pPr>
        <w:spacing w:after="0" w:line="264" w:lineRule="auto"/>
        <w:ind w:left="120"/>
        <w:jc w:val="both"/>
        <w:rPr>
          <w:lang w:val="ru-RU"/>
        </w:rPr>
      </w:pPr>
      <w:r w:rsidRPr="00AE5FCF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5147DE" w:rsidRPr="00AE5FCF" w:rsidRDefault="005147DE">
      <w:pPr>
        <w:spacing w:after="0" w:line="264" w:lineRule="auto"/>
        <w:ind w:left="120"/>
        <w:jc w:val="both"/>
        <w:rPr>
          <w:lang w:val="ru-RU"/>
        </w:rPr>
      </w:pPr>
    </w:p>
    <w:p w:rsidR="005147DE" w:rsidRPr="00AE5FCF" w:rsidRDefault="00597856">
      <w:pPr>
        <w:spacing w:after="0" w:line="264" w:lineRule="auto"/>
        <w:ind w:firstLine="600"/>
        <w:jc w:val="both"/>
        <w:rPr>
          <w:lang w:val="ru-RU"/>
        </w:rPr>
      </w:pPr>
      <w:r w:rsidRPr="00AE5FCF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графиков, интерпретация данных. Чтение и построение таблиц, диаграмм, графиков по реальным данным.</w:t>
      </w:r>
    </w:p>
    <w:p w:rsidR="005147DE" w:rsidRPr="00AE5FCF" w:rsidRDefault="00597856">
      <w:pPr>
        <w:spacing w:after="0" w:line="264" w:lineRule="auto"/>
        <w:ind w:firstLine="600"/>
        <w:jc w:val="both"/>
        <w:rPr>
          <w:lang w:val="ru-RU"/>
        </w:rPr>
      </w:pPr>
      <w:r w:rsidRPr="00AE5FCF">
        <w:rPr>
          <w:rFonts w:ascii="Times New Roman" w:hAnsi="Times New Roman"/>
          <w:color w:val="000000"/>
          <w:sz w:val="28"/>
          <w:lang w:val="ru-RU"/>
        </w:rPr>
        <w:t>Перестановки и факториал. Сочетания и число сочетаний. Треугольник Паскаля. Решение задач с использованием комбинаторики.</w:t>
      </w:r>
    </w:p>
    <w:p w:rsidR="005147DE" w:rsidRPr="00AE5FCF" w:rsidRDefault="00597856">
      <w:pPr>
        <w:spacing w:after="0" w:line="264" w:lineRule="auto"/>
        <w:ind w:firstLine="600"/>
        <w:jc w:val="both"/>
        <w:rPr>
          <w:lang w:val="ru-RU"/>
        </w:rPr>
      </w:pPr>
      <w:r w:rsidRPr="00AE5FCF">
        <w:rPr>
          <w:rFonts w:ascii="Times New Roman" w:hAnsi="Times New Roman"/>
          <w:color w:val="000000"/>
          <w:sz w:val="28"/>
          <w:lang w:val="ru-RU"/>
        </w:rPr>
        <w:t>Геометрическая вероятность. Случайный выбор точки из фигуры на плоскости, из отрезка и из дуги окружности.</w:t>
      </w:r>
    </w:p>
    <w:p w:rsidR="005147DE" w:rsidRPr="00AE5FCF" w:rsidRDefault="00597856">
      <w:pPr>
        <w:spacing w:after="0" w:line="264" w:lineRule="auto"/>
        <w:ind w:firstLine="600"/>
        <w:jc w:val="both"/>
        <w:rPr>
          <w:lang w:val="ru-RU"/>
        </w:rPr>
      </w:pPr>
      <w:r w:rsidRPr="00AE5FCF">
        <w:rPr>
          <w:rFonts w:ascii="Times New Roman" w:hAnsi="Times New Roman"/>
          <w:color w:val="000000"/>
          <w:sz w:val="28"/>
          <w:lang w:val="ru-RU"/>
        </w:rPr>
        <w:t>Испытание. Успех и неудача. Серия испытаний до первого успеха. Серия испытаний Бернулли. Вероятности событий в серии испытаний Бернулли.</w:t>
      </w:r>
    </w:p>
    <w:p w:rsidR="005147DE" w:rsidRPr="00AE5FCF" w:rsidRDefault="00597856">
      <w:pPr>
        <w:spacing w:after="0" w:line="264" w:lineRule="auto"/>
        <w:ind w:firstLine="600"/>
        <w:jc w:val="both"/>
        <w:rPr>
          <w:lang w:val="ru-RU"/>
        </w:rPr>
      </w:pPr>
      <w:r w:rsidRPr="00AE5FCF">
        <w:rPr>
          <w:rFonts w:ascii="Times New Roman" w:hAnsi="Times New Roman"/>
          <w:color w:val="000000"/>
          <w:sz w:val="28"/>
          <w:lang w:val="ru-RU"/>
        </w:rPr>
        <w:t>Случайная величина и распределение вероятностей. Математическое ожидание и дисперсия. Примеры математического ожидания как теоретического среднего значения величины. Математическое ожидание и дисперсия случайной величины «число успехов в серии испытаний Бернулли».</w:t>
      </w:r>
    </w:p>
    <w:p w:rsidR="005147DE" w:rsidRPr="00AE5FCF" w:rsidRDefault="00597856">
      <w:pPr>
        <w:spacing w:after="0" w:line="264" w:lineRule="auto"/>
        <w:ind w:firstLine="600"/>
        <w:jc w:val="both"/>
        <w:rPr>
          <w:lang w:val="ru-RU"/>
        </w:rPr>
      </w:pPr>
      <w:r w:rsidRPr="00AE5FCF">
        <w:rPr>
          <w:rFonts w:ascii="Times New Roman" w:hAnsi="Times New Roman"/>
          <w:color w:val="000000"/>
          <w:sz w:val="28"/>
          <w:lang w:val="ru-RU"/>
        </w:rPr>
        <w:t>Понятие о законе больших чисел. Измерение вероятностей с помощью частот. Роль и значение закона больших чисел в природе и обществе.</w:t>
      </w:r>
    </w:p>
    <w:p w:rsidR="005147DE" w:rsidRPr="00AE5FCF" w:rsidRDefault="005147DE">
      <w:pPr>
        <w:rPr>
          <w:lang w:val="ru-RU"/>
        </w:rPr>
        <w:sectPr w:rsidR="005147DE" w:rsidRPr="00AE5FCF">
          <w:pgSz w:w="11906" w:h="16383"/>
          <w:pgMar w:top="1134" w:right="850" w:bottom="1134" w:left="1701" w:header="720" w:footer="720" w:gutter="0"/>
          <w:cols w:space="720"/>
        </w:sectPr>
      </w:pPr>
    </w:p>
    <w:p w:rsidR="005147DE" w:rsidRPr="00AE5FCF" w:rsidRDefault="00597856">
      <w:pPr>
        <w:spacing w:after="0" w:line="264" w:lineRule="auto"/>
        <w:ind w:left="120"/>
        <w:jc w:val="both"/>
        <w:rPr>
          <w:lang w:val="ru-RU"/>
        </w:rPr>
      </w:pPr>
      <w:bookmarkStart w:id="8" w:name="block-42796021"/>
      <w:bookmarkEnd w:id="7"/>
      <w:r w:rsidRPr="00AE5FCF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«ВЕРОЯТНОСТЬ И СТАТИСТИКА» НА УРОВНЕ ОСНОВНОГО ОБЩЕГО ОБРАЗОВАНИЯ</w:t>
      </w:r>
    </w:p>
    <w:p w:rsidR="005147DE" w:rsidRPr="00AE5FCF" w:rsidRDefault="005147DE">
      <w:pPr>
        <w:spacing w:after="0" w:line="264" w:lineRule="auto"/>
        <w:ind w:left="120"/>
        <w:jc w:val="both"/>
        <w:rPr>
          <w:lang w:val="ru-RU"/>
        </w:rPr>
      </w:pPr>
    </w:p>
    <w:p w:rsidR="005147DE" w:rsidRPr="00AE5FCF" w:rsidRDefault="00597856">
      <w:pPr>
        <w:spacing w:after="0" w:line="264" w:lineRule="auto"/>
        <w:ind w:left="120"/>
        <w:jc w:val="both"/>
        <w:rPr>
          <w:lang w:val="ru-RU"/>
        </w:rPr>
      </w:pPr>
      <w:r w:rsidRPr="00AE5FC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5147DE" w:rsidRPr="00AE5FCF" w:rsidRDefault="005147DE">
      <w:pPr>
        <w:spacing w:after="0" w:line="264" w:lineRule="auto"/>
        <w:ind w:left="120"/>
        <w:jc w:val="both"/>
        <w:rPr>
          <w:lang w:val="ru-RU"/>
        </w:rPr>
      </w:pPr>
    </w:p>
    <w:p w:rsidR="005147DE" w:rsidRPr="00AE5FCF" w:rsidRDefault="00597856">
      <w:pPr>
        <w:spacing w:after="0" w:line="264" w:lineRule="auto"/>
        <w:ind w:firstLine="600"/>
        <w:jc w:val="both"/>
        <w:rPr>
          <w:lang w:val="ru-RU"/>
        </w:rPr>
      </w:pPr>
      <w:r w:rsidRPr="00AE5FCF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AE5FCF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«Вероятность и статистика» характеризуются:</w:t>
      </w:r>
    </w:p>
    <w:p w:rsidR="005147DE" w:rsidRPr="00AE5FCF" w:rsidRDefault="00597856">
      <w:pPr>
        <w:spacing w:after="0" w:line="264" w:lineRule="auto"/>
        <w:ind w:firstLine="600"/>
        <w:jc w:val="both"/>
        <w:rPr>
          <w:lang w:val="ru-RU"/>
        </w:rPr>
      </w:pPr>
      <w:r w:rsidRPr="00AE5FCF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5147DE" w:rsidRPr="00AE5FCF" w:rsidRDefault="00597856">
      <w:pPr>
        <w:spacing w:after="0" w:line="264" w:lineRule="auto"/>
        <w:ind w:firstLine="600"/>
        <w:jc w:val="both"/>
        <w:rPr>
          <w:lang w:val="ru-RU"/>
        </w:rPr>
      </w:pPr>
      <w:r w:rsidRPr="00AE5FCF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5147DE" w:rsidRPr="00AE5FCF" w:rsidRDefault="00597856">
      <w:pPr>
        <w:spacing w:after="0" w:line="264" w:lineRule="auto"/>
        <w:ind w:firstLine="600"/>
        <w:jc w:val="both"/>
        <w:rPr>
          <w:lang w:val="ru-RU"/>
        </w:rPr>
      </w:pPr>
      <w:r w:rsidRPr="00AE5FCF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5147DE" w:rsidRPr="00AE5FCF" w:rsidRDefault="00597856">
      <w:pPr>
        <w:spacing w:after="0" w:line="264" w:lineRule="auto"/>
        <w:ind w:firstLine="600"/>
        <w:jc w:val="both"/>
        <w:rPr>
          <w:lang w:val="ru-RU"/>
        </w:rPr>
      </w:pPr>
      <w:r w:rsidRPr="00AE5FCF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5147DE" w:rsidRPr="00AE5FCF" w:rsidRDefault="00597856">
      <w:pPr>
        <w:spacing w:after="0" w:line="264" w:lineRule="auto"/>
        <w:ind w:firstLine="600"/>
        <w:jc w:val="both"/>
        <w:rPr>
          <w:lang w:val="ru-RU"/>
        </w:rPr>
      </w:pPr>
      <w:r w:rsidRPr="00AE5FCF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5147DE" w:rsidRPr="00AE5FCF" w:rsidRDefault="00597856">
      <w:pPr>
        <w:spacing w:after="0" w:line="264" w:lineRule="auto"/>
        <w:ind w:firstLine="600"/>
        <w:jc w:val="both"/>
        <w:rPr>
          <w:lang w:val="ru-RU"/>
        </w:rPr>
      </w:pPr>
      <w:r w:rsidRPr="00AE5FCF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5147DE" w:rsidRPr="00AE5FCF" w:rsidRDefault="00597856">
      <w:pPr>
        <w:spacing w:after="0" w:line="264" w:lineRule="auto"/>
        <w:ind w:firstLine="600"/>
        <w:jc w:val="both"/>
        <w:rPr>
          <w:lang w:val="ru-RU"/>
        </w:rPr>
      </w:pPr>
      <w:r w:rsidRPr="00AE5FCF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5147DE" w:rsidRPr="00AE5FCF" w:rsidRDefault="00597856">
      <w:pPr>
        <w:spacing w:after="0" w:line="264" w:lineRule="auto"/>
        <w:ind w:firstLine="600"/>
        <w:jc w:val="both"/>
        <w:rPr>
          <w:lang w:val="ru-RU"/>
        </w:rPr>
      </w:pPr>
      <w:r w:rsidRPr="00AE5FCF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5147DE" w:rsidRPr="00AE5FCF" w:rsidRDefault="00597856">
      <w:pPr>
        <w:spacing w:after="0" w:line="264" w:lineRule="auto"/>
        <w:ind w:firstLine="600"/>
        <w:jc w:val="both"/>
        <w:rPr>
          <w:lang w:val="ru-RU"/>
        </w:rPr>
      </w:pPr>
      <w:r w:rsidRPr="00AE5FCF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5147DE" w:rsidRPr="00AE5FCF" w:rsidRDefault="00597856">
      <w:pPr>
        <w:spacing w:after="0" w:line="264" w:lineRule="auto"/>
        <w:ind w:firstLine="600"/>
        <w:jc w:val="both"/>
        <w:rPr>
          <w:lang w:val="ru-RU"/>
        </w:rPr>
      </w:pPr>
      <w:r w:rsidRPr="00AE5FCF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5147DE" w:rsidRPr="00AE5FCF" w:rsidRDefault="00597856">
      <w:pPr>
        <w:spacing w:after="0" w:line="264" w:lineRule="auto"/>
        <w:ind w:firstLine="600"/>
        <w:jc w:val="both"/>
        <w:rPr>
          <w:lang w:val="ru-RU"/>
        </w:rPr>
      </w:pPr>
      <w:r w:rsidRPr="00AE5FCF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5147DE" w:rsidRPr="00AE5FCF" w:rsidRDefault="00597856">
      <w:pPr>
        <w:spacing w:after="0" w:line="264" w:lineRule="auto"/>
        <w:ind w:firstLine="600"/>
        <w:jc w:val="both"/>
        <w:rPr>
          <w:lang w:val="ru-RU"/>
        </w:rPr>
      </w:pPr>
      <w:r w:rsidRPr="00AE5FCF">
        <w:rPr>
          <w:rFonts w:ascii="Times New Roman" w:hAnsi="Times New Roman"/>
          <w:color w:val="000000"/>
          <w:sz w:val="28"/>
          <w:lang w:val="ru-RU"/>
        </w:rPr>
        <w:t xml:space="preserve"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</w:t>
      </w:r>
      <w:proofErr w:type="spellStart"/>
      <w:r w:rsidRPr="00AE5FCF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AE5FCF">
        <w:rPr>
          <w:rFonts w:ascii="Times New Roman" w:hAnsi="Times New Roman"/>
          <w:color w:val="000000"/>
          <w:sz w:val="28"/>
          <w:lang w:val="ru-RU"/>
        </w:rPr>
        <w:t xml:space="preserve"> навыка рефлексии, признанием своего права на ошибку и такого же права другого человека;</w:t>
      </w:r>
    </w:p>
    <w:p w:rsidR="005147DE" w:rsidRPr="00AE5FCF" w:rsidRDefault="00597856">
      <w:pPr>
        <w:spacing w:after="0" w:line="264" w:lineRule="auto"/>
        <w:ind w:firstLine="600"/>
        <w:jc w:val="both"/>
        <w:rPr>
          <w:lang w:val="ru-RU"/>
        </w:rPr>
      </w:pPr>
      <w:r w:rsidRPr="00AE5FCF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5147DE" w:rsidRPr="00AE5FCF" w:rsidRDefault="00597856">
      <w:pPr>
        <w:spacing w:after="0" w:line="264" w:lineRule="auto"/>
        <w:ind w:firstLine="600"/>
        <w:jc w:val="both"/>
        <w:rPr>
          <w:lang w:val="ru-RU"/>
        </w:rPr>
      </w:pPr>
      <w:r w:rsidRPr="00AE5FCF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5147DE" w:rsidRPr="00AE5FCF" w:rsidRDefault="00597856">
      <w:pPr>
        <w:spacing w:after="0" w:line="264" w:lineRule="auto"/>
        <w:ind w:firstLine="600"/>
        <w:jc w:val="both"/>
        <w:rPr>
          <w:lang w:val="ru-RU"/>
        </w:rPr>
      </w:pPr>
      <w:r w:rsidRPr="00AE5FCF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5147DE" w:rsidRPr="00AE5FCF" w:rsidRDefault="00597856">
      <w:pPr>
        <w:spacing w:after="0" w:line="264" w:lineRule="auto"/>
        <w:ind w:firstLine="600"/>
        <w:jc w:val="both"/>
        <w:rPr>
          <w:lang w:val="ru-RU"/>
        </w:rPr>
      </w:pPr>
      <w:r w:rsidRPr="00AE5FCF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5147DE" w:rsidRPr="00AE5FCF" w:rsidRDefault="00597856">
      <w:pPr>
        <w:spacing w:after="0" w:line="264" w:lineRule="auto"/>
        <w:ind w:firstLine="600"/>
        <w:jc w:val="both"/>
        <w:rPr>
          <w:lang w:val="ru-RU"/>
        </w:rPr>
      </w:pPr>
      <w:r w:rsidRPr="00AE5FCF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5147DE" w:rsidRPr="00AE5FCF" w:rsidRDefault="00597856">
      <w:pPr>
        <w:spacing w:after="0" w:line="264" w:lineRule="auto"/>
        <w:ind w:firstLine="600"/>
        <w:jc w:val="both"/>
        <w:rPr>
          <w:lang w:val="ru-RU"/>
        </w:rPr>
      </w:pPr>
      <w:r w:rsidRPr="00AE5FCF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5147DE" w:rsidRPr="00AE5FCF" w:rsidRDefault="00597856">
      <w:pPr>
        <w:spacing w:after="0" w:line="264" w:lineRule="auto"/>
        <w:ind w:left="120"/>
        <w:jc w:val="both"/>
        <w:rPr>
          <w:lang w:val="ru-RU"/>
        </w:rPr>
      </w:pPr>
      <w:r w:rsidRPr="00AE5FCF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5147DE" w:rsidRPr="00AE5FCF" w:rsidRDefault="005147DE">
      <w:pPr>
        <w:spacing w:after="0" w:line="264" w:lineRule="auto"/>
        <w:ind w:left="120"/>
        <w:jc w:val="both"/>
        <w:rPr>
          <w:lang w:val="ru-RU"/>
        </w:rPr>
      </w:pPr>
    </w:p>
    <w:p w:rsidR="005147DE" w:rsidRPr="00AE5FCF" w:rsidRDefault="00597856">
      <w:pPr>
        <w:spacing w:after="0" w:line="264" w:lineRule="auto"/>
        <w:ind w:left="120"/>
        <w:jc w:val="both"/>
        <w:rPr>
          <w:lang w:val="ru-RU"/>
        </w:rPr>
      </w:pPr>
      <w:r w:rsidRPr="00AE5FCF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5147DE" w:rsidRPr="00AE5FCF" w:rsidRDefault="005147DE">
      <w:pPr>
        <w:spacing w:after="0" w:line="264" w:lineRule="auto"/>
        <w:ind w:left="120"/>
        <w:jc w:val="both"/>
        <w:rPr>
          <w:lang w:val="ru-RU"/>
        </w:rPr>
      </w:pPr>
    </w:p>
    <w:p w:rsidR="005147DE" w:rsidRDefault="00597856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5147DE" w:rsidRPr="00AE5FCF" w:rsidRDefault="0059785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E5FCF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5147DE" w:rsidRPr="00AE5FCF" w:rsidRDefault="0059785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E5FCF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5147DE" w:rsidRPr="00AE5FCF" w:rsidRDefault="0059785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E5FCF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5147DE" w:rsidRPr="00AE5FCF" w:rsidRDefault="0059785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E5FCF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5147DE" w:rsidRPr="00AE5FCF" w:rsidRDefault="0059785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E5FCF">
        <w:rPr>
          <w:rFonts w:ascii="Times New Roman" w:hAnsi="Times New Roman"/>
          <w:color w:val="000000"/>
          <w:sz w:val="28"/>
          <w:lang w:val="ru-RU"/>
        </w:rPr>
        <w:t xml:space="preserve"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</w:t>
      </w:r>
      <w:proofErr w:type="spellStart"/>
      <w:r w:rsidRPr="00AE5FCF">
        <w:rPr>
          <w:rFonts w:ascii="Times New Roman" w:hAnsi="Times New Roman"/>
          <w:color w:val="000000"/>
          <w:sz w:val="28"/>
          <w:lang w:val="ru-RU"/>
        </w:rPr>
        <w:t>контрпримеры</w:t>
      </w:r>
      <w:proofErr w:type="spellEnd"/>
      <w:r w:rsidRPr="00AE5FCF">
        <w:rPr>
          <w:rFonts w:ascii="Times New Roman" w:hAnsi="Times New Roman"/>
          <w:color w:val="000000"/>
          <w:sz w:val="28"/>
          <w:lang w:val="ru-RU"/>
        </w:rPr>
        <w:t>, обосновывать собственные рассуждения;</w:t>
      </w:r>
    </w:p>
    <w:p w:rsidR="005147DE" w:rsidRPr="00AE5FCF" w:rsidRDefault="0059785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E5FCF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5147DE" w:rsidRDefault="00597856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5147DE" w:rsidRPr="00AE5FCF" w:rsidRDefault="0059785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E5FCF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5147DE" w:rsidRPr="00AE5FCF" w:rsidRDefault="0059785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E5FCF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5147DE" w:rsidRPr="00AE5FCF" w:rsidRDefault="0059785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E5FCF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5147DE" w:rsidRPr="00AE5FCF" w:rsidRDefault="0059785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E5FCF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5147DE" w:rsidRDefault="00597856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5147DE" w:rsidRPr="00AE5FCF" w:rsidRDefault="0059785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E5FCF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5147DE" w:rsidRPr="00AE5FCF" w:rsidRDefault="0059785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E5FCF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5147DE" w:rsidRPr="00AE5FCF" w:rsidRDefault="0059785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E5FCF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5147DE" w:rsidRPr="00AE5FCF" w:rsidRDefault="0059785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E5FCF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5147DE" w:rsidRDefault="00597856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5147DE" w:rsidRPr="00AE5FCF" w:rsidRDefault="0059785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E5FCF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AE5FCF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5147DE" w:rsidRPr="00AE5FCF" w:rsidRDefault="0059785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E5FCF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5147DE" w:rsidRPr="00AE5FCF" w:rsidRDefault="0059785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E5FCF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5147DE" w:rsidRPr="00AE5FCF" w:rsidRDefault="0059785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E5FCF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5147DE" w:rsidRPr="00AE5FCF" w:rsidRDefault="0059785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E5FCF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5147DE" w:rsidRPr="00AE5FCF" w:rsidRDefault="0059785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E5FCF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5147DE" w:rsidRPr="00AE5FCF" w:rsidRDefault="005147DE">
      <w:pPr>
        <w:spacing w:after="0" w:line="264" w:lineRule="auto"/>
        <w:ind w:left="120"/>
        <w:jc w:val="both"/>
        <w:rPr>
          <w:lang w:val="ru-RU"/>
        </w:rPr>
      </w:pPr>
    </w:p>
    <w:p w:rsidR="005147DE" w:rsidRPr="00AE5FCF" w:rsidRDefault="00597856">
      <w:pPr>
        <w:spacing w:after="0" w:line="264" w:lineRule="auto"/>
        <w:ind w:left="120"/>
        <w:jc w:val="both"/>
        <w:rPr>
          <w:lang w:val="ru-RU"/>
        </w:rPr>
      </w:pPr>
      <w:r w:rsidRPr="00AE5FCF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5147DE" w:rsidRPr="00AE5FCF" w:rsidRDefault="005147DE">
      <w:pPr>
        <w:spacing w:after="0" w:line="264" w:lineRule="auto"/>
        <w:ind w:left="120"/>
        <w:jc w:val="both"/>
        <w:rPr>
          <w:lang w:val="ru-RU"/>
        </w:rPr>
      </w:pPr>
    </w:p>
    <w:p w:rsidR="005147DE" w:rsidRPr="00AE5FCF" w:rsidRDefault="00597856">
      <w:pPr>
        <w:spacing w:after="0" w:line="264" w:lineRule="auto"/>
        <w:ind w:left="120"/>
        <w:jc w:val="both"/>
        <w:rPr>
          <w:lang w:val="ru-RU"/>
        </w:rPr>
      </w:pPr>
      <w:r w:rsidRPr="00AE5FCF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5147DE" w:rsidRPr="00AE5FCF" w:rsidRDefault="0059785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E5FCF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5147DE" w:rsidRDefault="00597856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b/>
          <w:color w:val="000000"/>
          <w:sz w:val="28"/>
        </w:rPr>
        <w:t>эмоциональный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интеллект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5147DE" w:rsidRPr="00AE5FCF" w:rsidRDefault="0059785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E5FCF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5147DE" w:rsidRPr="00AE5FCF" w:rsidRDefault="0059785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E5FCF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5147DE" w:rsidRPr="00AE5FCF" w:rsidRDefault="0059785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E5FCF">
        <w:rPr>
          <w:rFonts w:ascii="Times New Roman" w:hAnsi="Times New Roman"/>
          <w:color w:val="000000"/>
          <w:sz w:val="28"/>
          <w:lang w:val="ru-RU"/>
        </w:rPr>
        <w:t xml:space="preserve">оценивать соответствие результата деятельности поставленной цели и условиям, объяснять причины достижения или </w:t>
      </w:r>
      <w:proofErr w:type="spellStart"/>
      <w:r w:rsidRPr="00AE5FCF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AE5FCF">
        <w:rPr>
          <w:rFonts w:ascii="Times New Roman" w:hAnsi="Times New Roman"/>
          <w:color w:val="000000"/>
          <w:sz w:val="28"/>
          <w:lang w:val="ru-RU"/>
        </w:rPr>
        <w:t xml:space="preserve"> цели, находить ошибку, давать оценку приобретённому опыту.</w:t>
      </w:r>
    </w:p>
    <w:p w:rsidR="005147DE" w:rsidRPr="00AE5FCF" w:rsidRDefault="005147DE">
      <w:pPr>
        <w:spacing w:after="0" w:line="264" w:lineRule="auto"/>
        <w:ind w:left="120"/>
        <w:jc w:val="both"/>
        <w:rPr>
          <w:lang w:val="ru-RU"/>
        </w:rPr>
      </w:pPr>
    </w:p>
    <w:p w:rsidR="005147DE" w:rsidRPr="00AE5FCF" w:rsidRDefault="00597856">
      <w:pPr>
        <w:spacing w:after="0" w:line="264" w:lineRule="auto"/>
        <w:ind w:left="120"/>
        <w:jc w:val="both"/>
        <w:rPr>
          <w:lang w:val="ru-RU"/>
        </w:rPr>
      </w:pPr>
      <w:r w:rsidRPr="00AE5FCF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5147DE" w:rsidRPr="00AE5FCF" w:rsidRDefault="005147DE">
      <w:pPr>
        <w:spacing w:after="0" w:line="264" w:lineRule="auto"/>
        <w:ind w:left="120"/>
        <w:jc w:val="both"/>
        <w:rPr>
          <w:lang w:val="ru-RU"/>
        </w:rPr>
      </w:pPr>
    </w:p>
    <w:p w:rsidR="005147DE" w:rsidRPr="00AE5FCF" w:rsidRDefault="00597856">
      <w:pPr>
        <w:spacing w:after="0" w:line="264" w:lineRule="auto"/>
        <w:ind w:firstLine="600"/>
        <w:jc w:val="both"/>
        <w:rPr>
          <w:lang w:val="ru-RU"/>
        </w:rPr>
      </w:pPr>
      <w:bookmarkStart w:id="9" w:name="_Toc124426249"/>
      <w:bookmarkEnd w:id="9"/>
      <w:r w:rsidRPr="00AE5FC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E5FCF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AE5FC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AE5FCF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AE5FCF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5147DE" w:rsidRPr="00AE5FCF" w:rsidRDefault="00597856">
      <w:pPr>
        <w:spacing w:after="0" w:line="264" w:lineRule="auto"/>
        <w:ind w:firstLine="600"/>
        <w:jc w:val="both"/>
        <w:rPr>
          <w:lang w:val="ru-RU"/>
        </w:rPr>
      </w:pPr>
      <w:r w:rsidRPr="00AE5FCF"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значений.</w:t>
      </w:r>
    </w:p>
    <w:p w:rsidR="005147DE" w:rsidRPr="00AE5FCF" w:rsidRDefault="00597856">
      <w:pPr>
        <w:spacing w:after="0" w:line="264" w:lineRule="auto"/>
        <w:ind w:firstLine="600"/>
        <w:jc w:val="both"/>
        <w:rPr>
          <w:lang w:val="ru-RU"/>
        </w:rPr>
      </w:pPr>
      <w:r w:rsidRPr="00AE5FCF">
        <w:rPr>
          <w:rFonts w:ascii="Times New Roman" w:hAnsi="Times New Roman"/>
          <w:color w:val="000000"/>
          <w:sz w:val="28"/>
          <w:lang w:val="ru-RU"/>
        </w:rPr>
        <w:t>Описывать и интерпретировать реальные числовые данные, представленные в таблицах, на диаграммах, графиках.</w:t>
      </w:r>
    </w:p>
    <w:p w:rsidR="005147DE" w:rsidRPr="00AE5FCF" w:rsidRDefault="00597856">
      <w:pPr>
        <w:spacing w:after="0" w:line="264" w:lineRule="auto"/>
        <w:ind w:firstLine="600"/>
        <w:jc w:val="both"/>
        <w:rPr>
          <w:lang w:val="ru-RU"/>
        </w:rPr>
      </w:pPr>
      <w:r w:rsidRPr="00AE5FCF">
        <w:rPr>
          <w:rFonts w:ascii="Times New Roman" w:hAnsi="Times New Roman"/>
          <w:color w:val="000000"/>
          <w:sz w:val="28"/>
          <w:lang w:val="ru-RU"/>
        </w:rPr>
        <w:t>Использовать для описания данных статистические характеристики: среднее арифметическое, медиана, наибольшее и наименьшее значения, размах.</w:t>
      </w:r>
    </w:p>
    <w:p w:rsidR="005147DE" w:rsidRPr="00AE5FCF" w:rsidRDefault="00597856">
      <w:pPr>
        <w:spacing w:after="0" w:line="264" w:lineRule="auto"/>
        <w:ind w:firstLine="600"/>
        <w:jc w:val="both"/>
        <w:rPr>
          <w:lang w:val="ru-RU"/>
        </w:rPr>
      </w:pPr>
      <w:r w:rsidRPr="00AE5FCF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устойчивости.</w:t>
      </w:r>
    </w:p>
    <w:p w:rsidR="005147DE" w:rsidRPr="00AE5FCF" w:rsidRDefault="00597856">
      <w:pPr>
        <w:spacing w:after="0" w:line="264" w:lineRule="auto"/>
        <w:ind w:firstLine="600"/>
        <w:jc w:val="both"/>
        <w:rPr>
          <w:lang w:val="ru-RU"/>
        </w:rPr>
      </w:pPr>
      <w:r w:rsidRPr="00AE5FC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E5FCF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AE5FC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AE5FCF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AE5FCF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5147DE" w:rsidRPr="00AE5FCF" w:rsidRDefault="00597856">
      <w:pPr>
        <w:spacing w:after="0" w:line="264" w:lineRule="auto"/>
        <w:ind w:firstLine="600"/>
        <w:jc w:val="both"/>
        <w:rPr>
          <w:lang w:val="ru-RU"/>
        </w:rPr>
      </w:pPr>
      <w:r w:rsidRPr="00AE5FCF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виде таблиц, диаграмм, графиков, представлять данные в виде таблиц, диаграмм, графиков.</w:t>
      </w:r>
    </w:p>
    <w:p w:rsidR="005147DE" w:rsidRPr="00AE5FCF" w:rsidRDefault="00597856">
      <w:pPr>
        <w:spacing w:after="0" w:line="264" w:lineRule="auto"/>
        <w:ind w:firstLine="600"/>
        <w:jc w:val="both"/>
        <w:rPr>
          <w:lang w:val="ru-RU"/>
        </w:rPr>
      </w:pPr>
      <w:r w:rsidRPr="00AE5FCF">
        <w:rPr>
          <w:rFonts w:ascii="Times New Roman" w:hAnsi="Times New Roman"/>
          <w:color w:val="000000"/>
          <w:sz w:val="28"/>
          <w:lang w:val="ru-RU"/>
        </w:rPr>
        <w:t>Описывать данные с помощью статистических показателей: средних значений и мер рассеивания (размах, дисперсия и стандартное отклонение).</w:t>
      </w:r>
    </w:p>
    <w:p w:rsidR="005147DE" w:rsidRPr="00AE5FCF" w:rsidRDefault="00597856">
      <w:pPr>
        <w:spacing w:after="0" w:line="264" w:lineRule="auto"/>
        <w:ind w:firstLine="600"/>
        <w:jc w:val="both"/>
        <w:rPr>
          <w:lang w:val="ru-RU"/>
        </w:rPr>
      </w:pPr>
      <w:r w:rsidRPr="00AE5FCF">
        <w:rPr>
          <w:rFonts w:ascii="Times New Roman" w:hAnsi="Times New Roman"/>
          <w:color w:val="000000"/>
          <w:sz w:val="28"/>
          <w:lang w:val="ru-RU"/>
        </w:rPr>
        <w:t>Находить частоты числовых значений и частоты событий, в том числе по результатам измерений и наблюдений.</w:t>
      </w:r>
    </w:p>
    <w:p w:rsidR="005147DE" w:rsidRPr="00AE5FCF" w:rsidRDefault="00597856">
      <w:pPr>
        <w:spacing w:after="0" w:line="264" w:lineRule="auto"/>
        <w:ind w:firstLine="600"/>
        <w:jc w:val="both"/>
        <w:rPr>
          <w:lang w:val="ru-RU"/>
        </w:rPr>
      </w:pPr>
      <w:r w:rsidRPr="00AE5FCF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событиями.</w:t>
      </w:r>
    </w:p>
    <w:p w:rsidR="005147DE" w:rsidRPr="00AE5FCF" w:rsidRDefault="00597856">
      <w:pPr>
        <w:spacing w:after="0" w:line="264" w:lineRule="auto"/>
        <w:ind w:firstLine="600"/>
        <w:jc w:val="both"/>
        <w:rPr>
          <w:lang w:val="ru-RU"/>
        </w:rPr>
      </w:pPr>
      <w:r w:rsidRPr="00AE5FCF">
        <w:rPr>
          <w:rFonts w:ascii="Times New Roman" w:hAnsi="Times New Roman"/>
          <w:color w:val="000000"/>
          <w:sz w:val="28"/>
          <w:lang w:val="ru-RU"/>
        </w:rPr>
        <w:t>Использовать графические модели: дерево случайного эксперимента, диаграммы Эйлера, числовая прямая.</w:t>
      </w:r>
    </w:p>
    <w:p w:rsidR="005147DE" w:rsidRPr="00AE5FCF" w:rsidRDefault="0059785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E5FCF">
        <w:rPr>
          <w:rFonts w:ascii="Times New Roman" w:hAnsi="Times New Roman"/>
          <w:color w:val="000000"/>
          <w:sz w:val="28"/>
          <w:lang w:val="ru-RU"/>
        </w:rPr>
        <w:t>Оперировать понятиями: множество, подмножество, выполнять операции над множествами: объединение, пересечение, дополнение, перечислять элементы множеств, применять свойства множеств.</w:t>
      </w:r>
      <w:proofErr w:type="gramEnd"/>
    </w:p>
    <w:p w:rsidR="005147DE" w:rsidRPr="00AE5FCF" w:rsidRDefault="00597856">
      <w:pPr>
        <w:spacing w:after="0" w:line="264" w:lineRule="auto"/>
        <w:ind w:firstLine="600"/>
        <w:jc w:val="both"/>
        <w:rPr>
          <w:lang w:val="ru-RU"/>
        </w:rPr>
      </w:pPr>
      <w:r w:rsidRPr="00AE5FCF">
        <w:rPr>
          <w:rFonts w:ascii="Times New Roman" w:hAnsi="Times New Roman"/>
          <w:color w:val="000000"/>
          <w:sz w:val="28"/>
          <w:lang w:val="ru-RU"/>
        </w:rPr>
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курсов.</w:t>
      </w:r>
    </w:p>
    <w:p w:rsidR="005147DE" w:rsidRPr="00AE5FCF" w:rsidRDefault="00597856">
      <w:pPr>
        <w:spacing w:after="0" w:line="264" w:lineRule="auto"/>
        <w:ind w:firstLine="600"/>
        <w:jc w:val="both"/>
        <w:rPr>
          <w:lang w:val="ru-RU"/>
        </w:rPr>
      </w:pPr>
      <w:r w:rsidRPr="00AE5FC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E5FCF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AE5FC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AE5FCF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AE5FCF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5147DE" w:rsidRPr="00AE5FCF" w:rsidRDefault="00597856">
      <w:pPr>
        <w:spacing w:after="0" w:line="264" w:lineRule="auto"/>
        <w:ind w:firstLine="600"/>
        <w:jc w:val="both"/>
        <w:rPr>
          <w:lang w:val="ru-RU"/>
        </w:rPr>
      </w:pPr>
      <w:r w:rsidRPr="00AE5FCF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графиков.</w:t>
      </w:r>
    </w:p>
    <w:p w:rsidR="005147DE" w:rsidRPr="00AE5FCF" w:rsidRDefault="00597856">
      <w:pPr>
        <w:spacing w:after="0" w:line="264" w:lineRule="auto"/>
        <w:ind w:firstLine="600"/>
        <w:jc w:val="both"/>
        <w:rPr>
          <w:lang w:val="ru-RU"/>
        </w:rPr>
      </w:pPr>
      <w:r w:rsidRPr="00AE5FCF">
        <w:rPr>
          <w:rFonts w:ascii="Times New Roman" w:hAnsi="Times New Roman"/>
          <w:color w:val="000000"/>
          <w:sz w:val="28"/>
          <w:lang w:val="ru-RU"/>
        </w:rPr>
        <w:lastRenderedPageBreak/>
        <w:t>Решать задачи организованным перебором вариантов, а также с использованием комбинаторных правил и методов.</w:t>
      </w:r>
    </w:p>
    <w:p w:rsidR="005147DE" w:rsidRPr="00AE5FCF" w:rsidRDefault="00597856">
      <w:pPr>
        <w:spacing w:after="0" w:line="264" w:lineRule="auto"/>
        <w:ind w:firstLine="600"/>
        <w:jc w:val="both"/>
        <w:rPr>
          <w:lang w:val="ru-RU"/>
        </w:rPr>
      </w:pPr>
      <w:r w:rsidRPr="00AE5FCF">
        <w:rPr>
          <w:rFonts w:ascii="Times New Roman" w:hAnsi="Times New Roman"/>
          <w:color w:val="000000"/>
          <w:sz w:val="28"/>
          <w:lang w:val="ru-RU"/>
        </w:rPr>
        <w:t>Использовать описательные характеристики для массивов числовых данных, в том числе средние значения и меры рассеивания.</w:t>
      </w:r>
    </w:p>
    <w:p w:rsidR="005147DE" w:rsidRPr="00AE5FCF" w:rsidRDefault="00597856">
      <w:pPr>
        <w:spacing w:after="0" w:line="264" w:lineRule="auto"/>
        <w:ind w:firstLine="600"/>
        <w:jc w:val="both"/>
        <w:rPr>
          <w:lang w:val="ru-RU"/>
        </w:rPr>
      </w:pPr>
      <w:r w:rsidRPr="00AE5FCF">
        <w:rPr>
          <w:rFonts w:ascii="Times New Roman" w:hAnsi="Times New Roman"/>
          <w:color w:val="000000"/>
          <w:sz w:val="28"/>
          <w:lang w:val="ru-RU"/>
        </w:rPr>
        <w:t>Находить частоты значений и частоты события, в том числе пользуясь результатами проведённых измерений и наблюдений.</w:t>
      </w:r>
    </w:p>
    <w:p w:rsidR="005147DE" w:rsidRPr="00AE5FCF" w:rsidRDefault="00597856">
      <w:pPr>
        <w:spacing w:after="0" w:line="264" w:lineRule="auto"/>
        <w:ind w:firstLine="600"/>
        <w:jc w:val="both"/>
        <w:rPr>
          <w:lang w:val="ru-RU"/>
        </w:rPr>
      </w:pPr>
      <w:r w:rsidRPr="00AE5FCF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испытаний Бернулли.</w:t>
      </w:r>
    </w:p>
    <w:p w:rsidR="005147DE" w:rsidRPr="00AE5FCF" w:rsidRDefault="00597856">
      <w:pPr>
        <w:spacing w:after="0" w:line="264" w:lineRule="auto"/>
        <w:ind w:firstLine="600"/>
        <w:jc w:val="both"/>
        <w:rPr>
          <w:lang w:val="ru-RU"/>
        </w:rPr>
      </w:pPr>
      <w:r w:rsidRPr="00AE5FCF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величине и о распределении вероятностей.</w:t>
      </w:r>
    </w:p>
    <w:p w:rsidR="005147DE" w:rsidRPr="00AE5FCF" w:rsidRDefault="00597856">
      <w:pPr>
        <w:spacing w:after="0" w:line="264" w:lineRule="auto"/>
        <w:ind w:firstLine="600"/>
        <w:jc w:val="both"/>
        <w:rPr>
          <w:lang w:val="ru-RU"/>
        </w:rPr>
      </w:pPr>
      <w:r w:rsidRPr="00AE5FCF">
        <w:rPr>
          <w:rFonts w:ascii="Times New Roman" w:hAnsi="Times New Roman"/>
          <w:color w:val="000000"/>
          <w:sz w:val="28"/>
          <w:lang w:val="ru-RU"/>
        </w:rPr>
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обществе.</w:t>
      </w:r>
    </w:p>
    <w:p w:rsidR="005147DE" w:rsidRPr="00AE5FCF" w:rsidRDefault="005147DE">
      <w:pPr>
        <w:rPr>
          <w:lang w:val="ru-RU"/>
        </w:rPr>
        <w:sectPr w:rsidR="005147DE" w:rsidRPr="00AE5FCF">
          <w:pgSz w:w="11906" w:h="16383"/>
          <w:pgMar w:top="1134" w:right="850" w:bottom="1134" w:left="1701" w:header="720" w:footer="720" w:gutter="0"/>
          <w:cols w:space="720"/>
        </w:sectPr>
      </w:pPr>
    </w:p>
    <w:p w:rsidR="005147DE" w:rsidRDefault="00597856">
      <w:pPr>
        <w:spacing w:after="0"/>
        <w:ind w:left="120"/>
      </w:pPr>
      <w:bookmarkStart w:id="10" w:name="block-42796022"/>
      <w:bookmarkEnd w:id="8"/>
      <w:r w:rsidRPr="00AE5FC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5147DE" w:rsidRDefault="0059785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788"/>
      </w:tblGrid>
      <w:tr w:rsidR="005147DE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47DE" w:rsidRDefault="005978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147DE" w:rsidRDefault="005147DE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47DE" w:rsidRDefault="005978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147DE" w:rsidRDefault="005147D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47DE" w:rsidRDefault="0059785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47DE" w:rsidRDefault="005978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147DE" w:rsidRDefault="005147DE">
            <w:pPr>
              <w:spacing w:after="0"/>
              <w:ind w:left="135"/>
            </w:pPr>
          </w:p>
        </w:tc>
      </w:tr>
      <w:tr w:rsidR="005147D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47DE" w:rsidRDefault="005147D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47DE" w:rsidRDefault="005147DE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147DE" w:rsidRDefault="005978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147DE" w:rsidRDefault="005147DE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147DE" w:rsidRDefault="005978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147DE" w:rsidRDefault="005147DE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147DE" w:rsidRDefault="005978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147DE" w:rsidRDefault="005147D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47DE" w:rsidRDefault="005147DE"/>
        </w:tc>
      </w:tr>
      <w:tr w:rsidR="005147DE" w:rsidRPr="009047F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147DE" w:rsidRDefault="00597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147DE" w:rsidRDefault="005978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147DE" w:rsidRDefault="005978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147DE" w:rsidRDefault="005147D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147DE" w:rsidRDefault="005978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147DE" w:rsidRPr="00AE5FCF" w:rsidRDefault="00597856">
            <w:pPr>
              <w:spacing w:after="0"/>
              <w:ind w:left="135"/>
              <w:rPr>
                <w:lang w:val="ru-RU"/>
              </w:rPr>
            </w:pPr>
            <w:r w:rsidRPr="00AE5F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5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5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5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5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5147DE" w:rsidRPr="009047F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147DE" w:rsidRDefault="00597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147DE" w:rsidRDefault="005978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147DE" w:rsidRDefault="005978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147DE" w:rsidRDefault="005147D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147DE" w:rsidRDefault="005978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147DE" w:rsidRPr="00AE5FCF" w:rsidRDefault="00597856">
            <w:pPr>
              <w:spacing w:after="0"/>
              <w:ind w:left="135"/>
              <w:rPr>
                <w:lang w:val="ru-RU"/>
              </w:rPr>
            </w:pPr>
            <w:r w:rsidRPr="00AE5F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5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5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5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5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5147DE" w:rsidRPr="009047F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147DE" w:rsidRDefault="00597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147DE" w:rsidRDefault="005978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изменчивость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147DE" w:rsidRDefault="005978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147DE" w:rsidRDefault="005147D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147DE" w:rsidRDefault="005978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147DE" w:rsidRPr="00AE5FCF" w:rsidRDefault="00597856">
            <w:pPr>
              <w:spacing w:after="0"/>
              <w:ind w:left="135"/>
              <w:rPr>
                <w:lang w:val="ru-RU"/>
              </w:rPr>
            </w:pPr>
            <w:r w:rsidRPr="00AE5F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5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5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5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5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5147DE" w:rsidRPr="009047F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147DE" w:rsidRDefault="00597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147DE" w:rsidRDefault="005978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графов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147DE" w:rsidRDefault="005978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147DE" w:rsidRDefault="005147D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147DE" w:rsidRDefault="005147D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147DE" w:rsidRPr="00AE5FCF" w:rsidRDefault="00597856">
            <w:pPr>
              <w:spacing w:after="0"/>
              <w:ind w:left="135"/>
              <w:rPr>
                <w:lang w:val="ru-RU"/>
              </w:rPr>
            </w:pPr>
            <w:r w:rsidRPr="00AE5F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5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5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5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5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5147DE" w:rsidRPr="009047F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147DE" w:rsidRDefault="00597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147DE" w:rsidRPr="00AE5FCF" w:rsidRDefault="00597856">
            <w:pPr>
              <w:spacing w:after="0"/>
              <w:ind w:left="135"/>
              <w:rPr>
                <w:lang w:val="ru-RU"/>
              </w:rPr>
            </w:pPr>
            <w:r w:rsidRPr="00AE5FCF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147DE" w:rsidRDefault="00597856">
            <w:pPr>
              <w:spacing w:after="0"/>
              <w:ind w:left="135"/>
              <w:jc w:val="center"/>
            </w:pPr>
            <w:r w:rsidRPr="00AE5F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147DE" w:rsidRDefault="005147D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147DE" w:rsidRDefault="005978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147DE" w:rsidRPr="00AE5FCF" w:rsidRDefault="00597856">
            <w:pPr>
              <w:spacing w:after="0"/>
              <w:ind w:left="135"/>
              <w:rPr>
                <w:lang w:val="ru-RU"/>
              </w:rPr>
            </w:pPr>
            <w:r w:rsidRPr="00AE5F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5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5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5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5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5147DE" w:rsidRPr="009047F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147DE" w:rsidRDefault="00597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147DE" w:rsidRDefault="005978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147DE" w:rsidRDefault="005978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147DE" w:rsidRDefault="005978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147DE" w:rsidRDefault="005147D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147DE" w:rsidRPr="00AE5FCF" w:rsidRDefault="00597856">
            <w:pPr>
              <w:spacing w:after="0"/>
              <w:ind w:left="135"/>
              <w:rPr>
                <w:lang w:val="ru-RU"/>
              </w:rPr>
            </w:pPr>
            <w:r w:rsidRPr="00AE5F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5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5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5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5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5147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47DE" w:rsidRPr="00AE5FCF" w:rsidRDefault="00597856">
            <w:pPr>
              <w:spacing w:after="0"/>
              <w:ind w:left="135"/>
              <w:rPr>
                <w:lang w:val="ru-RU"/>
              </w:rPr>
            </w:pPr>
            <w:r w:rsidRPr="00AE5FC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147DE" w:rsidRDefault="00597856">
            <w:pPr>
              <w:spacing w:after="0"/>
              <w:ind w:left="135"/>
              <w:jc w:val="center"/>
            </w:pPr>
            <w:r w:rsidRPr="00AE5F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147DE" w:rsidRDefault="005978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147DE" w:rsidRDefault="005978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147DE" w:rsidRDefault="005147DE"/>
        </w:tc>
      </w:tr>
    </w:tbl>
    <w:p w:rsidR="005147DE" w:rsidRDefault="005147DE">
      <w:pPr>
        <w:sectPr w:rsidR="005147D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147DE" w:rsidRDefault="0059785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800"/>
      </w:tblGrid>
      <w:tr w:rsidR="005147DE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47DE" w:rsidRDefault="005978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147DE" w:rsidRDefault="005147DE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47DE" w:rsidRDefault="005978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147DE" w:rsidRDefault="005147D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47DE" w:rsidRDefault="0059785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47DE" w:rsidRDefault="005978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147DE" w:rsidRDefault="005147DE">
            <w:pPr>
              <w:spacing w:after="0"/>
              <w:ind w:left="135"/>
            </w:pPr>
          </w:p>
        </w:tc>
      </w:tr>
      <w:tr w:rsidR="005147D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47DE" w:rsidRDefault="005147D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47DE" w:rsidRDefault="005147DE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147DE" w:rsidRDefault="005978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147DE" w:rsidRDefault="005147DE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147DE" w:rsidRDefault="005978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147DE" w:rsidRDefault="005147DE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147DE" w:rsidRDefault="005978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147DE" w:rsidRDefault="005147D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47DE" w:rsidRDefault="005147DE"/>
        </w:tc>
      </w:tr>
      <w:tr w:rsidR="005147DE" w:rsidRPr="009047F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147DE" w:rsidRDefault="00597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147DE" w:rsidRDefault="005978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курса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147DE" w:rsidRDefault="005978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147DE" w:rsidRDefault="005147D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147DE" w:rsidRDefault="005147D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147DE" w:rsidRPr="00AE5FCF" w:rsidRDefault="00597856">
            <w:pPr>
              <w:spacing w:after="0"/>
              <w:ind w:left="135"/>
              <w:rPr>
                <w:lang w:val="ru-RU"/>
              </w:rPr>
            </w:pPr>
            <w:r w:rsidRPr="00AE5F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5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5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5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5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AE5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147DE" w:rsidRPr="009047F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147DE" w:rsidRDefault="00597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147DE" w:rsidRDefault="005978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Рассеивание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147DE" w:rsidRDefault="005978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147DE" w:rsidRDefault="005147D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147DE" w:rsidRDefault="005147D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147DE" w:rsidRPr="00AE5FCF" w:rsidRDefault="00597856">
            <w:pPr>
              <w:spacing w:after="0"/>
              <w:ind w:left="135"/>
              <w:rPr>
                <w:lang w:val="ru-RU"/>
              </w:rPr>
            </w:pPr>
            <w:r w:rsidRPr="00AE5F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5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5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5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5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AE5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147DE" w:rsidRPr="009047F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147DE" w:rsidRDefault="00597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147DE" w:rsidRDefault="005978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147DE" w:rsidRDefault="005978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147DE" w:rsidRDefault="005147D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147DE" w:rsidRDefault="005147D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147DE" w:rsidRPr="00AE5FCF" w:rsidRDefault="00597856">
            <w:pPr>
              <w:spacing w:after="0"/>
              <w:ind w:left="135"/>
              <w:rPr>
                <w:lang w:val="ru-RU"/>
              </w:rPr>
            </w:pPr>
            <w:r w:rsidRPr="00AE5F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5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5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5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5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AE5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147DE" w:rsidRPr="009047F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147DE" w:rsidRDefault="00597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147DE" w:rsidRDefault="005978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147DE" w:rsidRDefault="005978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147DE" w:rsidRDefault="005147D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147DE" w:rsidRDefault="005978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147DE" w:rsidRPr="00AE5FCF" w:rsidRDefault="00597856">
            <w:pPr>
              <w:spacing w:after="0"/>
              <w:ind w:left="135"/>
              <w:rPr>
                <w:lang w:val="ru-RU"/>
              </w:rPr>
            </w:pPr>
            <w:r w:rsidRPr="00AE5F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5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5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5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5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AE5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147DE" w:rsidRPr="009047F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147DE" w:rsidRDefault="00597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147DE" w:rsidRDefault="005978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графов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147DE" w:rsidRDefault="005978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147DE" w:rsidRDefault="005147D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147DE" w:rsidRDefault="005147D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147DE" w:rsidRPr="00AE5FCF" w:rsidRDefault="00597856">
            <w:pPr>
              <w:spacing w:after="0"/>
              <w:ind w:left="135"/>
              <w:rPr>
                <w:lang w:val="ru-RU"/>
              </w:rPr>
            </w:pPr>
            <w:r w:rsidRPr="00AE5F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5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5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5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5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AE5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147DE" w:rsidRPr="009047F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147DE" w:rsidRDefault="00597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147DE" w:rsidRDefault="005978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147DE" w:rsidRDefault="005978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147DE" w:rsidRDefault="005147D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147DE" w:rsidRDefault="005147D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147DE" w:rsidRPr="00AE5FCF" w:rsidRDefault="00597856">
            <w:pPr>
              <w:spacing w:after="0"/>
              <w:ind w:left="135"/>
              <w:rPr>
                <w:lang w:val="ru-RU"/>
              </w:rPr>
            </w:pPr>
            <w:r w:rsidRPr="00AE5F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5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5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5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5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AE5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147DE" w:rsidRPr="009047F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147DE" w:rsidRDefault="00597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147DE" w:rsidRDefault="005978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147DE" w:rsidRDefault="005978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147DE" w:rsidRDefault="005978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147DE" w:rsidRDefault="005147D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147DE" w:rsidRPr="00AE5FCF" w:rsidRDefault="00597856">
            <w:pPr>
              <w:spacing w:after="0"/>
              <w:ind w:left="135"/>
              <w:rPr>
                <w:lang w:val="ru-RU"/>
              </w:rPr>
            </w:pPr>
            <w:r w:rsidRPr="00AE5F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5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5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5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5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AE5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147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47DE" w:rsidRPr="00AE5FCF" w:rsidRDefault="00597856">
            <w:pPr>
              <w:spacing w:after="0"/>
              <w:ind w:left="135"/>
              <w:rPr>
                <w:lang w:val="ru-RU"/>
              </w:rPr>
            </w:pPr>
            <w:r w:rsidRPr="00AE5FC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147DE" w:rsidRDefault="00597856">
            <w:pPr>
              <w:spacing w:after="0"/>
              <w:ind w:left="135"/>
              <w:jc w:val="center"/>
            </w:pPr>
            <w:r w:rsidRPr="00AE5F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147DE" w:rsidRDefault="005978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147DE" w:rsidRDefault="005978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147DE" w:rsidRDefault="005147DE"/>
        </w:tc>
      </w:tr>
    </w:tbl>
    <w:p w:rsidR="005147DE" w:rsidRDefault="005147DE">
      <w:pPr>
        <w:sectPr w:rsidR="005147D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147DE" w:rsidRDefault="0059785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824"/>
      </w:tblGrid>
      <w:tr w:rsidR="005147DE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47DE" w:rsidRDefault="005978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147DE" w:rsidRDefault="005147DE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47DE" w:rsidRDefault="005978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147DE" w:rsidRDefault="005147D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47DE" w:rsidRDefault="0059785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47DE" w:rsidRDefault="005978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147DE" w:rsidRDefault="005147DE">
            <w:pPr>
              <w:spacing w:after="0"/>
              <w:ind w:left="135"/>
            </w:pPr>
          </w:p>
        </w:tc>
      </w:tr>
      <w:tr w:rsidR="005147D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47DE" w:rsidRDefault="005147D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47DE" w:rsidRDefault="005147DE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147DE" w:rsidRDefault="005978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147DE" w:rsidRDefault="005147DE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147DE" w:rsidRDefault="005978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147DE" w:rsidRDefault="005147DE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147DE" w:rsidRDefault="005978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147DE" w:rsidRDefault="005147D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47DE" w:rsidRDefault="005147DE"/>
        </w:tc>
      </w:tr>
      <w:tr w:rsidR="005147DE" w:rsidRPr="009047F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147DE" w:rsidRDefault="00597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147DE" w:rsidRDefault="005978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курса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147DE" w:rsidRDefault="005978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147DE" w:rsidRDefault="005147D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147DE" w:rsidRDefault="005147D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147DE" w:rsidRPr="00AE5FCF" w:rsidRDefault="00597856">
            <w:pPr>
              <w:spacing w:after="0"/>
              <w:ind w:left="135"/>
              <w:rPr>
                <w:lang w:val="ru-RU"/>
              </w:rPr>
            </w:pPr>
            <w:r w:rsidRPr="00AE5F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5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5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5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5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5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5147DE" w:rsidRPr="009047F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147DE" w:rsidRDefault="00597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147DE" w:rsidRDefault="005978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комбинаторики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147DE" w:rsidRDefault="005978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147DE" w:rsidRDefault="005147D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147DE" w:rsidRDefault="005978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147DE" w:rsidRPr="00AE5FCF" w:rsidRDefault="00597856">
            <w:pPr>
              <w:spacing w:after="0"/>
              <w:ind w:left="135"/>
              <w:rPr>
                <w:lang w:val="ru-RU"/>
              </w:rPr>
            </w:pPr>
            <w:r w:rsidRPr="00AE5F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5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5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5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5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5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5147DE" w:rsidRPr="009047F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147DE" w:rsidRDefault="00597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147DE" w:rsidRDefault="005978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147DE" w:rsidRDefault="005978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147DE" w:rsidRDefault="005147D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147DE" w:rsidRDefault="005147D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147DE" w:rsidRPr="00AE5FCF" w:rsidRDefault="00597856">
            <w:pPr>
              <w:spacing w:after="0"/>
              <w:ind w:left="135"/>
              <w:rPr>
                <w:lang w:val="ru-RU"/>
              </w:rPr>
            </w:pPr>
            <w:r w:rsidRPr="00AE5F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5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5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5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5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5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5147DE" w:rsidRPr="009047F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147DE" w:rsidRDefault="00597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147DE" w:rsidRDefault="005978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Бернулли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147DE" w:rsidRDefault="005978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147DE" w:rsidRDefault="005147D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147DE" w:rsidRDefault="005978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147DE" w:rsidRPr="00AE5FCF" w:rsidRDefault="00597856">
            <w:pPr>
              <w:spacing w:after="0"/>
              <w:ind w:left="135"/>
              <w:rPr>
                <w:lang w:val="ru-RU"/>
              </w:rPr>
            </w:pPr>
            <w:r w:rsidRPr="00AE5F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5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5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5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5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5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5147DE" w:rsidRPr="009047F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147DE" w:rsidRDefault="00597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147DE" w:rsidRDefault="005978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147DE" w:rsidRDefault="005978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147DE" w:rsidRDefault="005147D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147DE" w:rsidRDefault="005147D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147DE" w:rsidRPr="00AE5FCF" w:rsidRDefault="00597856">
            <w:pPr>
              <w:spacing w:after="0"/>
              <w:ind w:left="135"/>
              <w:rPr>
                <w:lang w:val="ru-RU"/>
              </w:rPr>
            </w:pPr>
            <w:r w:rsidRPr="00AE5F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5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5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5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5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5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5147DE" w:rsidRPr="009047F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147DE" w:rsidRDefault="00597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147DE" w:rsidRDefault="005978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147DE" w:rsidRDefault="005978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147DE" w:rsidRDefault="005978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147DE" w:rsidRDefault="005147D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147DE" w:rsidRPr="00AE5FCF" w:rsidRDefault="00597856">
            <w:pPr>
              <w:spacing w:after="0"/>
              <w:ind w:left="135"/>
              <w:rPr>
                <w:lang w:val="ru-RU"/>
              </w:rPr>
            </w:pPr>
            <w:r w:rsidRPr="00AE5F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5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5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5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5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5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5147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47DE" w:rsidRPr="00AE5FCF" w:rsidRDefault="00597856">
            <w:pPr>
              <w:spacing w:after="0"/>
              <w:ind w:left="135"/>
              <w:rPr>
                <w:lang w:val="ru-RU"/>
              </w:rPr>
            </w:pPr>
            <w:r w:rsidRPr="00AE5FC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147DE" w:rsidRDefault="00597856">
            <w:pPr>
              <w:spacing w:after="0"/>
              <w:ind w:left="135"/>
              <w:jc w:val="center"/>
            </w:pPr>
            <w:r w:rsidRPr="00AE5F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147DE" w:rsidRDefault="005978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147DE" w:rsidRDefault="005978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147DE" w:rsidRDefault="005147DE"/>
        </w:tc>
      </w:tr>
    </w:tbl>
    <w:p w:rsidR="005147DE" w:rsidRDefault="005147DE">
      <w:pPr>
        <w:sectPr w:rsidR="005147D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147DE" w:rsidRDefault="00597856">
      <w:pPr>
        <w:spacing w:after="0"/>
        <w:ind w:left="120"/>
      </w:pPr>
      <w:bookmarkStart w:id="11" w:name="block-42796024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5147DE" w:rsidRPr="009047F3" w:rsidRDefault="00597856">
      <w:pPr>
        <w:spacing w:after="0" w:line="480" w:lineRule="auto"/>
        <w:ind w:left="120"/>
        <w:rPr>
          <w:lang w:val="ru-RU"/>
        </w:rPr>
      </w:pPr>
      <w:r w:rsidRPr="009047F3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5147DE" w:rsidRPr="00AE5FCF" w:rsidRDefault="00597856">
      <w:pPr>
        <w:spacing w:after="0" w:line="480" w:lineRule="auto"/>
        <w:ind w:left="120"/>
        <w:rPr>
          <w:lang w:val="ru-RU"/>
        </w:rPr>
      </w:pPr>
      <w:bookmarkStart w:id="12" w:name="08f63327-de1a-4627-a256-8545dcca3d8e"/>
      <w:r w:rsidRPr="00AE5FCF">
        <w:rPr>
          <w:rFonts w:ascii="Times New Roman" w:hAnsi="Times New Roman"/>
          <w:color w:val="000000"/>
          <w:sz w:val="28"/>
          <w:lang w:val="ru-RU"/>
        </w:rPr>
        <w:t>• Математика. Вероятность и статистика: 7 - 9-е классы: базовый уровень: учебник: в 2 частях; 1-ое издание, 7-9 класс/ Высоцкий И.Р., Ященко И.В.; под редакцией Ященко И.В., Акционерное общество «Издательство «Просвещение»</w:t>
      </w:r>
      <w:bookmarkEnd w:id="12"/>
    </w:p>
    <w:p w:rsidR="005147DE" w:rsidRPr="00AE5FCF" w:rsidRDefault="005147DE">
      <w:pPr>
        <w:spacing w:after="0" w:line="480" w:lineRule="auto"/>
        <w:ind w:left="120"/>
        <w:rPr>
          <w:lang w:val="ru-RU"/>
        </w:rPr>
      </w:pPr>
      <w:bookmarkStart w:id="13" w:name="8727f366-4471-4f0c-850e-3319573731e8"/>
      <w:bookmarkEnd w:id="13"/>
    </w:p>
    <w:p w:rsidR="005147DE" w:rsidRPr="00AE5FCF" w:rsidRDefault="005147DE">
      <w:pPr>
        <w:spacing w:after="0"/>
        <w:ind w:left="120"/>
        <w:rPr>
          <w:lang w:val="ru-RU"/>
        </w:rPr>
      </w:pPr>
    </w:p>
    <w:p w:rsidR="005147DE" w:rsidRPr="00AE5FCF" w:rsidRDefault="00597856">
      <w:pPr>
        <w:spacing w:after="0" w:line="480" w:lineRule="auto"/>
        <w:ind w:left="120"/>
        <w:rPr>
          <w:lang w:val="ru-RU"/>
        </w:rPr>
      </w:pPr>
      <w:r w:rsidRPr="00AE5FCF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5147DE" w:rsidRPr="00AE5FCF" w:rsidRDefault="00597856">
      <w:pPr>
        <w:spacing w:after="0" w:line="480" w:lineRule="auto"/>
        <w:ind w:left="120"/>
        <w:rPr>
          <w:lang w:val="ru-RU"/>
        </w:rPr>
      </w:pPr>
      <w:bookmarkStart w:id="14" w:name="a3988093-b880-493b-8f1c-a7e3f3b642d5"/>
      <w:r>
        <w:rPr>
          <w:rFonts w:ascii="Times New Roman" w:hAnsi="Times New Roman"/>
          <w:color w:val="000000"/>
          <w:sz w:val="28"/>
        </w:rPr>
        <w:t>https</w:t>
      </w:r>
      <w:r w:rsidRPr="00AE5FCF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edsoo</w:t>
      </w:r>
      <w:proofErr w:type="spellEnd"/>
      <w:r w:rsidRPr="00AE5FCF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AE5FCF">
        <w:rPr>
          <w:rFonts w:ascii="Times New Roman" w:hAnsi="Times New Roman"/>
          <w:color w:val="000000"/>
          <w:sz w:val="28"/>
          <w:lang w:val="ru-RU"/>
        </w:rPr>
        <w:t>/</w:t>
      </w:r>
      <w:bookmarkEnd w:id="14"/>
    </w:p>
    <w:p w:rsidR="005147DE" w:rsidRPr="00AE5FCF" w:rsidRDefault="005147DE">
      <w:pPr>
        <w:spacing w:after="0"/>
        <w:ind w:left="120"/>
        <w:rPr>
          <w:lang w:val="ru-RU"/>
        </w:rPr>
      </w:pPr>
    </w:p>
    <w:p w:rsidR="005147DE" w:rsidRPr="00AE5FCF" w:rsidRDefault="00597856">
      <w:pPr>
        <w:spacing w:after="0" w:line="480" w:lineRule="auto"/>
        <w:ind w:left="120"/>
        <w:rPr>
          <w:lang w:val="ru-RU"/>
        </w:rPr>
      </w:pPr>
      <w:r w:rsidRPr="00AE5FCF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5147DE" w:rsidRDefault="00597856">
      <w:pPr>
        <w:spacing w:after="0" w:line="480" w:lineRule="auto"/>
        <w:ind w:left="120"/>
      </w:pPr>
      <w:bookmarkStart w:id="15" w:name="69d17760-19f2-48fc-b551-840656d5e70d"/>
      <w:r>
        <w:rPr>
          <w:rFonts w:ascii="Times New Roman" w:hAnsi="Times New Roman"/>
          <w:color w:val="000000"/>
          <w:sz w:val="28"/>
        </w:rPr>
        <w:t>https://uchi.ru</w:t>
      </w:r>
      <w:bookmarkEnd w:id="15"/>
    </w:p>
    <w:p w:rsidR="005147DE" w:rsidRDefault="005147DE">
      <w:pPr>
        <w:sectPr w:rsidR="005147DE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597856" w:rsidRDefault="00597856"/>
    <w:sectPr w:rsidR="00597856" w:rsidSect="005147D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A0C58"/>
    <w:multiLevelType w:val="multilevel"/>
    <w:tmpl w:val="7828280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5B13F35"/>
    <w:multiLevelType w:val="multilevel"/>
    <w:tmpl w:val="0A5E3CD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5D02EAC"/>
    <w:multiLevelType w:val="multilevel"/>
    <w:tmpl w:val="6B10CA6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F1E761F"/>
    <w:multiLevelType w:val="multilevel"/>
    <w:tmpl w:val="CB82F24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A185C6D"/>
    <w:multiLevelType w:val="multilevel"/>
    <w:tmpl w:val="3886E03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CB104C4"/>
    <w:multiLevelType w:val="multilevel"/>
    <w:tmpl w:val="EBE2E45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147DE"/>
    <w:rsid w:val="005147DE"/>
    <w:rsid w:val="00597856"/>
    <w:rsid w:val="0081550C"/>
    <w:rsid w:val="009047F3"/>
    <w:rsid w:val="00AE5F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5147DE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5147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5fdc" TargetMode="External"/><Relationship Id="rId13" Type="http://schemas.openxmlformats.org/officeDocument/2006/relationships/hyperlink" Target="https://m.edsoo.ru/7f417fb2" TargetMode="External"/><Relationship Id="rId18" Type="http://schemas.openxmlformats.org/officeDocument/2006/relationships/hyperlink" Target="https://m.edsoo.ru/7f41a302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.edsoo.ru/7f41a302" TargetMode="External"/><Relationship Id="rId7" Type="http://schemas.openxmlformats.org/officeDocument/2006/relationships/hyperlink" Target="https://m.edsoo.ru/7f415fdc" TargetMode="External"/><Relationship Id="rId12" Type="http://schemas.openxmlformats.org/officeDocument/2006/relationships/hyperlink" Target="https://m.edsoo.ru/7f417fb2" TargetMode="External"/><Relationship Id="rId17" Type="http://schemas.openxmlformats.org/officeDocument/2006/relationships/hyperlink" Target="https://m.edsoo.ru/7f417fb2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m.edsoo.ru/7f417fb2" TargetMode="External"/><Relationship Id="rId20" Type="http://schemas.openxmlformats.org/officeDocument/2006/relationships/hyperlink" Target="https://m.edsoo.ru/7f41a30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fdc" TargetMode="External"/><Relationship Id="rId11" Type="http://schemas.openxmlformats.org/officeDocument/2006/relationships/hyperlink" Target="https://m.edsoo.ru/7f417fb2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m.edsoo.ru/7f415fdc" TargetMode="External"/><Relationship Id="rId15" Type="http://schemas.openxmlformats.org/officeDocument/2006/relationships/hyperlink" Target="https://m.edsoo.ru/7f417fb2" TargetMode="External"/><Relationship Id="rId23" Type="http://schemas.openxmlformats.org/officeDocument/2006/relationships/hyperlink" Target="https://m.edsoo.ru/7f41a302" TargetMode="External"/><Relationship Id="rId10" Type="http://schemas.openxmlformats.org/officeDocument/2006/relationships/hyperlink" Target="https://m.edsoo.ru/7f415fdc" TargetMode="External"/><Relationship Id="rId19" Type="http://schemas.openxmlformats.org/officeDocument/2006/relationships/hyperlink" Target="https://m.edsoo.ru/7f41a30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fdc" TargetMode="External"/><Relationship Id="rId14" Type="http://schemas.openxmlformats.org/officeDocument/2006/relationships/hyperlink" Target="https://m.edsoo.ru/7f417fb2" TargetMode="External"/><Relationship Id="rId22" Type="http://schemas.openxmlformats.org/officeDocument/2006/relationships/hyperlink" Target="https://m.edsoo.ru/7f41a3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3263</Words>
  <Characters>18602</Characters>
  <Application>Microsoft Office Word</Application>
  <DocSecurity>0</DocSecurity>
  <Lines>155</Lines>
  <Paragraphs>43</Paragraphs>
  <ScaleCrop>false</ScaleCrop>
  <Company>Microsoft</Company>
  <LinksUpToDate>false</LinksUpToDate>
  <CharactersWithSpaces>21822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Андрей</cp:lastModifiedBy>
  <cp:revision>5</cp:revision>
  <dcterms:created xsi:type="dcterms:W3CDTF">2024-09-10T11:05:00Z</dcterms:created>
  <dcterms:modified xsi:type="dcterms:W3CDTF">2024-10-05T12:20:00Z</dcterms:modified>
</cp:coreProperties>
</file>