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53" w:rsidRDefault="00264853"/>
    <w:p w:rsidR="00264853" w:rsidRDefault="00264853"/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B0D51" w:rsidRPr="00264853" w:rsidTr="00DE1C6A">
        <w:tc>
          <w:tcPr>
            <w:tcW w:w="10490" w:type="dxa"/>
          </w:tcPr>
          <w:p w:rsidR="00351A14" w:rsidRDefault="00351A14" w:rsidP="00351A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 общеобразовательное учреждение</w:t>
            </w:r>
          </w:p>
          <w:p w:rsidR="00351A14" w:rsidRDefault="00351A14" w:rsidP="00351A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Ново-Павловская основная общеобразовательная школа</w:t>
            </w:r>
          </w:p>
          <w:tbl>
            <w:tblPr>
              <w:tblW w:w="10176" w:type="dxa"/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3089"/>
              <w:gridCol w:w="2410"/>
              <w:gridCol w:w="1560"/>
            </w:tblGrid>
            <w:tr w:rsidR="00351A14" w:rsidTr="00351A14">
              <w:trPr>
                <w:trHeight w:val="1997"/>
              </w:trPr>
              <w:tc>
                <w:tcPr>
                  <w:tcW w:w="3116" w:type="dxa"/>
                </w:tcPr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Georgia" w:hAnsi="Times New Roman"/>
                      <w:sz w:val="20"/>
                      <w:szCs w:val="28"/>
                    </w:rPr>
                  </w:pP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РАССМОТРЕНО 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на заседании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8"/>
                    </w:rPr>
                    <w:t>школьного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методического объединения</w:t>
                  </w:r>
                </w:p>
                <w:p w:rsidR="00351A14" w:rsidRDefault="00E9433A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учителей естественно-математического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 xml:space="preserve"> цикла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 (наименование ШМО) 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  <w:p w:rsidR="00351A14" w:rsidRDefault="00956970" w:rsidP="00956970">
                  <w:pPr>
                    <w:pStyle w:val="af0"/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«30</w:t>
                  </w:r>
                  <w:r w:rsidR="00E9433A">
                    <w:rPr>
                      <w:rFonts w:ascii="Times New Roman" w:hAnsi="Times New Roman"/>
                      <w:sz w:val="20"/>
                      <w:szCs w:val="28"/>
                    </w:rPr>
                    <w:t>» августа  2021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 xml:space="preserve"> г.</w:t>
                  </w:r>
                </w:p>
              </w:tc>
              <w:tc>
                <w:tcPr>
                  <w:tcW w:w="3088" w:type="dxa"/>
                </w:tcPr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Georgia" w:hAnsi="Times New Roman"/>
                      <w:sz w:val="20"/>
                      <w:szCs w:val="28"/>
                    </w:rPr>
                  </w:pP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СОГЛАСОВАНО 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Заместитель директора по УВР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______________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8"/>
                    </w:rPr>
                    <w:t>В.А.Горобцова</w:t>
                  </w:r>
                  <w:proofErr w:type="spellEnd"/>
                </w:p>
                <w:p w:rsidR="00351A14" w:rsidRDefault="00956970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«30</w:t>
                  </w:r>
                  <w:r w:rsidR="00E9433A">
                    <w:rPr>
                      <w:rFonts w:ascii="Times New Roman" w:hAnsi="Times New Roman"/>
                      <w:sz w:val="20"/>
                      <w:szCs w:val="28"/>
                    </w:rPr>
                    <w:t>» августа  2021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 xml:space="preserve"> г. </w:t>
                  </w:r>
                </w:p>
                <w:p w:rsidR="00E9433A" w:rsidRDefault="00E9433A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Протокол педсовета </w:t>
                  </w:r>
                </w:p>
                <w:p w:rsidR="00351A14" w:rsidRDefault="00E9433A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№ 1 от</w:t>
                  </w:r>
                  <w:r w:rsidR="00956970">
                    <w:rPr>
                      <w:rFonts w:ascii="Times New Roman" w:hAnsi="Times New Roman"/>
                      <w:sz w:val="20"/>
                      <w:szCs w:val="28"/>
                    </w:rPr>
                    <w:t>«30» августа</w:t>
                  </w: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       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>2020</w:t>
                  </w:r>
                  <w:r>
                    <w:rPr>
                      <w:rFonts w:ascii="Times New Roman" w:hAnsi="Times New Roman"/>
                      <w:sz w:val="20"/>
                      <w:szCs w:val="28"/>
                    </w:rPr>
                    <w:t>г</w:t>
                  </w:r>
                </w:p>
                <w:p w:rsidR="00351A14" w:rsidRDefault="00351A14">
                  <w:pPr>
                    <w:rPr>
                      <w:sz w:val="20"/>
                      <w:szCs w:val="28"/>
                      <w:lang w:eastAsia="en-US"/>
                    </w:rPr>
                  </w:pP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Georgia" w:hAnsi="Times New Roman"/>
                      <w:sz w:val="20"/>
                      <w:szCs w:val="28"/>
                    </w:rPr>
                  </w:pP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ПРИНЯТО 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на методическом совете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____________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8"/>
                    </w:rPr>
                    <w:t>В.А.Горобцова</w:t>
                  </w:r>
                  <w:proofErr w:type="spellEnd"/>
                </w:p>
                <w:p w:rsidR="00351A14" w:rsidRDefault="00E9433A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Протокол № 1 от </w:t>
                  </w:r>
                  <w:r w:rsidR="00956970">
                    <w:rPr>
                      <w:rFonts w:ascii="Times New Roman" w:hAnsi="Times New Roman"/>
                      <w:sz w:val="20"/>
                      <w:szCs w:val="28"/>
                    </w:rPr>
                    <w:t xml:space="preserve">«30» августа 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 xml:space="preserve">2020  г.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Calibri" w:hAnsi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eastAsia="Georgia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УТВЕРЖДАЮ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Директор МБОУ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8"/>
                    </w:rPr>
                    <w:t>Ново-Павловской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 ООШ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_________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8"/>
                    </w:rPr>
                    <w:t>Г.Ф.Ткаченко</w:t>
                  </w:r>
                  <w:proofErr w:type="spellEnd"/>
                </w:p>
                <w:p w:rsidR="00351A14" w:rsidRDefault="00E9433A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8"/>
                    </w:rPr>
                    <w:t>Приказ  №</w:t>
                  </w:r>
                  <w:r w:rsidR="00956970">
                    <w:rPr>
                      <w:rFonts w:ascii="Times New Roman" w:hAnsi="Times New Roman"/>
                      <w:sz w:val="20"/>
                      <w:szCs w:val="28"/>
                    </w:rPr>
                    <w:t>66</w:t>
                  </w:r>
                  <w:r>
                    <w:rPr>
                      <w:rFonts w:ascii="Times New Roman" w:hAnsi="Times New Roman"/>
                      <w:sz w:val="20"/>
                      <w:szCs w:val="28"/>
                    </w:rPr>
                    <w:t xml:space="preserve">  от </w:t>
                  </w:r>
                  <w:r w:rsidR="00956970">
                    <w:rPr>
                      <w:rFonts w:ascii="Times New Roman" w:hAnsi="Times New Roman"/>
                      <w:sz w:val="20"/>
                      <w:szCs w:val="28"/>
                    </w:rPr>
                    <w:t xml:space="preserve">«30» августа </w:t>
                  </w:r>
                  <w:r w:rsidR="00351A14">
                    <w:rPr>
                      <w:rFonts w:ascii="Times New Roman" w:hAnsi="Times New Roman"/>
                      <w:sz w:val="20"/>
                      <w:szCs w:val="28"/>
                    </w:rPr>
                    <w:t xml:space="preserve">2020 г. </w:t>
                  </w:r>
                </w:p>
                <w:p w:rsidR="00351A14" w:rsidRDefault="00351A14">
                  <w:pPr>
                    <w:pStyle w:val="af0"/>
                    <w:spacing w:line="276" w:lineRule="auto"/>
                    <w:rPr>
                      <w:rFonts w:ascii="Times New Roman" w:hAnsi="Times New Roman"/>
                      <w:sz w:val="20"/>
                      <w:szCs w:val="28"/>
                    </w:rPr>
                  </w:pPr>
                </w:p>
              </w:tc>
            </w:tr>
          </w:tbl>
          <w:p w:rsidR="00080616" w:rsidRPr="00264853" w:rsidRDefault="00080616" w:rsidP="00B85219">
            <w:pPr>
              <w:autoSpaceDE w:val="0"/>
              <w:autoSpaceDN w:val="0"/>
              <w:adjustRightInd w:val="0"/>
              <w:jc w:val="center"/>
            </w:pPr>
          </w:p>
          <w:p w:rsidR="000D1A15" w:rsidRPr="00264853" w:rsidRDefault="000D1A15" w:rsidP="000D1A15">
            <w:pPr>
              <w:pStyle w:val="af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4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0616" w:rsidRPr="00264853" w:rsidRDefault="00080616" w:rsidP="00B85219">
            <w:pPr>
              <w:autoSpaceDE w:val="0"/>
              <w:autoSpaceDN w:val="0"/>
              <w:adjustRightInd w:val="0"/>
              <w:jc w:val="center"/>
            </w:pPr>
          </w:p>
          <w:p w:rsidR="004B0D51" w:rsidRPr="00264853" w:rsidRDefault="00127FD8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64853">
              <w:rPr>
                <w:b/>
                <w:bCs/>
                <w:sz w:val="28"/>
                <w:szCs w:val="28"/>
              </w:rPr>
              <w:t xml:space="preserve">РАБОЧАЯ </w:t>
            </w:r>
            <w:r w:rsidR="004B0D51" w:rsidRPr="00264853">
              <w:rPr>
                <w:b/>
                <w:bCs/>
                <w:sz w:val="28"/>
                <w:szCs w:val="28"/>
              </w:rPr>
              <w:t>ПРОГРАММА</w:t>
            </w:r>
          </w:p>
          <w:p w:rsidR="008567F1" w:rsidRPr="00264853" w:rsidRDefault="008567F1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B0D51" w:rsidRPr="00264853" w:rsidRDefault="004B0D51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64853">
              <w:rPr>
                <w:bCs/>
                <w:sz w:val="28"/>
                <w:szCs w:val="28"/>
              </w:rPr>
              <w:t>по физике</w:t>
            </w:r>
          </w:p>
          <w:p w:rsidR="004B0D51" w:rsidRPr="00264853" w:rsidRDefault="004B0D51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основное общее образование</w:t>
            </w:r>
            <w:r w:rsidR="008567F1" w:rsidRPr="00264853">
              <w:rPr>
                <w:sz w:val="28"/>
                <w:szCs w:val="28"/>
              </w:rPr>
              <w:t xml:space="preserve"> 8 класс</w:t>
            </w:r>
          </w:p>
          <w:p w:rsidR="004B0D51" w:rsidRPr="00264853" w:rsidRDefault="00127FD8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264853">
              <w:rPr>
                <w:sz w:val="28"/>
                <w:szCs w:val="28"/>
              </w:rPr>
              <w:t xml:space="preserve">Количество  часов: </w:t>
            </w:r>
            <w:r w:rsidR="00956970">
              <w:rPr>
                <w:sz w:val="28"/>
                <w:szCs w:val="28"/>
              </w:rPr>
              <w:t>66</w:t>
            </w:r>
            <w:r w:rsidR="0041730F" w:rsidRPr="00264853">
              <w:rPr>
                <w:sz w:val="28"/>
                <w:szCs w:val="28"/>
              </w:rPr>
              <w:t xml:space="preserve"> (</w:t>
            </w:r>
            <w:r w:rsidR="000D1A15" w:rsidRPr="00264853">
              <w:rPr>
                <w:sz w:val="28"/>
                <w:szCs w:val="28"/>
              </w:rPr>
              <w:t>2 ч в неделю)</w:t>
            </w:r>
          </w:p>
          <w:p w:rsidR="004B0D51" w:rsidRPr="00264853" w:rsidRDefault="00127FD8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 xml:space="preserve">Учитель: </w:t>
            </w:r>
            <w:r w:rsidR="00BC572A" w:rsidRPr="00264853">
              <w:rPr>
                <w:sz w:val="28"/>
                <w:szCs w:val="28"/>
              </w:rPr>
              <w:t>Лукьянченко Андрей Вячеславович</w:t>
            </w:r>
          </w:p>
          <w:p w:rsidR="00900FDC" w:rsidRPr="00264853" w:rsidRDefault="00900FDC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E1C6A" w:rsidRPr="00264853" w:rsidRDefault="00DE1C6A" w:rsidP="00351A14">
            <w:pPr>
              <w:pStyle w:val="af0"/>
              <w:spacing w:line="276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264853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</w:t>
            </w:r>
            <w:r w:rsidR="00900FDC" w:rsidRPr="0026485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для 8</w:t>
            </w:r>
            <w:r w:rsidRPr="00264853">
              <w:rPr>
                <w:rFonts w:ascii="Times New Roman" w:hAnsi="Times New Roman" w:cs="Times New Roman"/>
                <w:sz w:val="28"/>
                <w:szCs w:val="28"/>
              </w:rPr>
              <w:t xml:space="preserve"> класса. Исходными документами для составления рабочей программы явились:</w:t>
            </w:r>
          </w:p>
          <w:p w:rsidR="00956970" w:rsidRPr="00956970" w:rsidRDefault="00956970" w:rsidP="0095697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56970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образовании в Российской Федерации» №273-ФЗ от 29.12.2012;</w:t>
            </w:r>
          </w:p>
          <w:p w:rsidR="00956970" w:rsidRPr="00956970" w:rsidRDefault="00956970" w:rsidP="0095697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56970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 1897;</w:t>
            </w:r>
          </w:p>
          <w:p w:rsidR="00956970" w:rsidRPr="00956970" w:rsidRDefault="00956970" w:rsidP="0095697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56970">
              <w:rPr>
                <w:rFonts w:ascii="Times New Roman" w:hAnsi="Times New Roman" w:cs="Times New Roman"/>
                <w:sz w:val="28"/>
                <w:szCs w:val="28"/>
              </w:rPr>
              <w:t>ООП О</w:t>
            </w:r>
            <w:proofErr w:type="gramStart"/>
            <w:r w:rsidRPr="0095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gramEnd"/>
            <w:r w:rsidRPr="00956970">
              <w:rPr>
                <w:rFonts w:ascii="Times New Roman" w:hAnsi="Times New Roman" w:cs="Times New Roman"/>
                <w:sz w:val="28"/>
                <w:szCs w:val="28"/>
              </w:rPr>
              <w:t>О МБОУ Ново-Павловской ООШ;</w:t>
            </w:r>
          </w:p>
          <w:p w:rsidR="00DE1C6A" w:rsidRPr="002001A9" w:rsidRDefault="00351A14" w:rsidP="002001A9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Перышкин</w:t>
            </w:r>
            <w:proofErr w:type="spellEnd"/>
            <w:r w:rsidR="002001A9" w:rsidRPr="002001A9">
              <w:rPr>
                <w:rFonts w:eastAsia="Times New Roman CYR"/>
                <w:sz w:val="28"/>
                <w:szCs w:val="28"/>
              </w:rPr>
              <w:t xml:space="preserve">, А.В. Физика. 8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кл</w:t>
            </w:r>
            <w:proofErr w:type="spellEnd"/>
            <w:r w:rsidR="002001A9" w:rsidRPr="002001A9">
              <w:rPr>
                <w:rFonts w:eastAsia="Times New Roman CYR"/>
                <w:sz w:val="28"/>
                <w:szCs w:val="28"/>
              </w:rPr>
              <w:t xml:space="preserve">.: учеб. для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общеобразоват</w:t>
            </w:r>
            <w:proofErr w:type="spellEnd"/>
            <w:r w:rsidR="002001A9" w:rsidRPr="002001A9">
              <w:rPr>
                <w:rFonts w:eastAsia="Times New Roman CYR"/>
                <w:sz w:val="28"/>
                <w:szCs w:val="28"/>
              </w:rPr>
              <w:t xml:space="preserve">. организаций /А.В.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Перышкин</w:t>
            </w:r>
            <w:proofErr w:type="spellEnd"/>
            <w:proofErr w:type="gramStart"/>
            <w:r w:rsidR="002001A9" w:rsidRPr="002001A9">
              <w:rPr>
                <w:rFonts w:eastAsia="Times New Roman CYR"/>
                <w:sz w:val="28"/>
                <w:szCs w:val="28"/>
              </w:rPr>
              <w:t xml:space="preserve">.-. – </w:t>
            </w:r>
            <w:proofErr w:type="gramEnd"/>
            <w:r w:rsidR="002001A9" w:rsidRPr="002001A9">
              <w:rPr>
                <w:rFonts w:eastAsia="Times New Roman CYR"/>
                <w:sz w:val="28"/>
                <w:szCs w:val="28"/>
              </w:rPr>
              <w:t>М.: Дрофа,. – 2015</w:t>
            </w:r>
          </w:p>
          <w:p w:rsidR="002001A9" w:rsidRPr="002001A9" w:rsidRDefault="00351A14" w:rsidP="002001A9">
            <w:pPr>
              <w:rPr>
                <w:sz w:val="28"/>
                <w:szCs w:val="28"/>
              </w:rPr>
            </w:pPr>
            <w:r w:rsidRPr="002001A9">
              <w:rPr>
                <w:bCs/>
                <w:sz w:val="28"/>
                <w:szCs w:val="28"/>
              </w:rPr>
              <w:t xml:space="preserve">          </w:t>
            </w:r>
            <w:r w:rsidR="002001A9" w:rsidRPr="002001A9">
              <w:rPr>
                <w:rFonts w:eastAsia="Times New Roman CYR"/>
                <w:sz w:val="28"/>
                <w:szCs w:val="28"/>
              </w:rPr>
              <w:t xml:space="preserve">Авторская программа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Перышкин</w:t>
            </w:r>
            <w:proofErr w:type="spellEnd"/>
            <w:r w:rsidR="002001A9" w:rsidRPr="002001A9">
              <w:rPr>
                <w:rFonts w:eastAsia="Times New Roman CYR"/>
                <w:sz w:val="28"/>
                <w:szCs w:val="28"/>
              </w:rPr>
              <w:t xml:space="preserve"> А.В., Е.М. </w:t>
            </w:r>
            <w:proofErr w:type="spellStart"/>
            <w:r w:rsidR="002001A9" w:rsidRPr="002001A9">
              <w:rPr>
                <w:rFonts w:eastAsia="Times New Roman CYR"/>
                <w:sz w:val="28"/>
                <w:szCs w:val="28"/>
              </w:rPr>
              <w:t>Гутник</w:t>
            </w:r>
            <w:proofErr w:type="spellEnd"/>
            <w:r w:rsidR="002001A9" w:rsidRPr="002001A9">
              <w:rPr>
                <w:rFonts w:eastAsia="Times New Roman CYR"/>
                <w:sz w:val="28"/>
                <w:szCs w:val="28"/>
              </w:rPr>
              <w:t>. Физика 7-9 классы, М., «Дрофа» 2015</w:t>
            </w:r>
          </w:p>
          <w:p w:rsidR="00080616" w:rsidRPr="002001A9" w:rsidRDefault="00080616" w:rsidP="00351A14">
            <w:pPr>
              <w:spacing w:line="276" w:lineRule="auto"/>
              <w:rPr>
                <w:sz w:val="28"/>
                <w:szCs w:val="28"/>
              </w:rPr>
            </w:pPr>
          </w:p>
          <w:p w:rsidR="004B0D51" w:rsidRPr="00264853" w:rsidRDefault="004B0D51" w:rsidP="002648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</w:p>
          <w:p w:rsidR="004B0D51" w:rsidRPr="00264853" w:rsidRDefault="004B0D51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0D51" w:rsidRPr="00264853" w:rsidRDefault="004B0D51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E1C6A" w:rsidRPr="00264853" w:rsidRDefault="00DE1C6A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E1C6A" w:rsidRDefault="00DE1C6A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1A14" w:rsidRDefault="00351A14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51A14" w:rsidRDefault="00351A14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1A14" w:rsidRPr="00264853" w:rsidRDefault="00351A14" w:rsidP="002648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0D51" w:rsidRPr="00264853" w:rsidRDefault="00E9433A" w:rsidP="00264853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2021-2022</w:t>
            </w:r>
            <w:r w:rsidR="004B0D51" w:rsidRPr="00264853">
              <w:rPr>
                <w:sz w:val="28"/>
                <w:szCs w:val="28"/>
              </w:rPr>
              <w:t xml:space="preserve"> г.</w:t>
            </w:r>
          </w:p>
        </w:tc>
      </w:tr>
    </w:tbl>
    <w:p w:rsidR="00264853" w:rsidRDefault="00264853" w:rsidP="00DE1C6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64853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BC1201" w:rsidRPr="002648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</w:t>
      </w:r>
      <w:r w:rsidR="00BC1201" w:rsidRPr="0026485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BC1201" w:rsidRPr="00264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5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50C70" w:rsidRPr="00264853" w:rsidRDefault="00F92C2F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bCs/>
          <w:color w:val="000000"/>
          <w:sz w:val="28"/>
          <w:szCs w:val="28"/>
        </w:rPr>
        <w:t>Учащийся</w:t>
      </w:r>
      <w:r w:rsidR="00250C70" w:rsidRPr="002648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научится: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величины.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действие магнитного поля на проводник с током;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</w:t>
      </w:r>
      <w:r w:rsidRPr="00264853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электрических цепей (источник тока, ключ, резистор, реостат, лампочка, амперметр, вольтметр);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заряд, сила тока, электрическое напряжение, электрическое сопротивление, удельное сопротивление вещества, работа электрического поля, мощность тока; при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описании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Джоуля-Ленца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>; при этом различать словесную формулировку закона и его математическое выражение;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приводить примеры практического использования физических знаний об электромагнитных явлениях;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решать задачи, используя физические законы (закон Ома,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реальность полученного значения физической величины.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распознавать прямолинейное распространение света, отражение и преломление света;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использовать оптические схемы для построения изображений в плоском зеркале и собирающей линзе;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фокусное расстояние и оптическая сила линзы; при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описании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анализировать свойства тел, электромагнитные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линзы): на основе анализа условия задачи записывать краткое условие, выделять физические величины, законы и формулы, необходимые для </w:t>
      </w:r>
      <w:r w:rsidRPr="002648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ее решения, проводить расчеты и оценивать реальность полученного значения физической величины.</w:t>
      </w:r>
      <w:proofErr w:type="gramEnd"/>
    </w:p>
    <w:p w:rsidR="00250C70" w:rsidRPr="00264853" w:rsidRDefault="007C5585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Учащийся </w:t>
      </w:r>
      <w:r w:rsidR="00250C70" w:rsidRPr="00264853">
        <w:rPr>
          <w:rFonts w:ascii="Times New Roman" w:hAnsi="Times New Roman" w:cs="Times New Roman"/>
          <w:bCs/>
          <w:color w:val="000000"/>
          <w:sz w:val="28"/>
          <w:szCs w:val="28"/>
        </w:rPr>
        <w:t>получит возможность научиться: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знания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действие магнитного поля на проводник с током;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заряд, сила тока, электрическое напряжение, электрическое сопротивление, удельное сопротивление вещества, работа электрического поля, мощность тока; при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описании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Джоуля-Ленца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>; при этом различать словесную формулировку закона и его математическое выражение;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приводить примеры практического использования физических знаний об электромагнитных явлениях;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решать задачи, используя физические законы (закон Ома,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</w:t>
      </w:r>
      <w:r w:rsidRPr="002648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выделять физические величины, законы и формулы, необходимые для ее решения, проводить расчеты и оценивать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реальность полученного значения физической величины.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• использовать знания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• 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264853">
        <w:rPr>
          <w:rFonts w:ascii="Times New Roman" w:hAnsi="Times New Roman" w:cs="Times New Roman"/>
          <w:color w:val="000000"/>
          <w:sz w:val="28"/>
          <w:szCs w:val="28"/>
        </w:rPr>
        <w:t>Джоуля-Ленца</w:t>
      </w:r>
      <w:proofErr w:type="gramEnd"/>
      <w:r w:rsidRPr="00264853">
        <w:rPr>
          <w:rFonts w:ascii="Times New Roman" w:hAnsi="Times New Roman" w:cs="Times New Roman"/>
          <w:color w:val="000000"/>
          <w:sz w:val="28"/>
          <w:szCs w:val="28"/>
        </w:rPr>
        <w:t xml:space="preserve"> и др.);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•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</w:t>
      </w:r>
    </w:p>
    <w:p w:rsidR="00250C70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B5CB9" w:rsidRPr="00264853" w:rsidRDefault="00250C70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4853">
        <w:rPr>
          <w:rFonts w:ascii="Times New Roman" w:hAnsi="Times New Roman" w:cs="Times New Roman"/>
          <w:color w:val="000000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895468" w:rsidRPr="00264853" w:rsidRDefault="00895468" w:rsidP="00956970">
      <w:pPr>
        <w:pStyle w:val="af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Содержание учебного курса.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D2B" w:rsidRPr="00264853">
        <w:rPr>
          <w:rFonts w:ascii="Times New Roman" w:hAnsi="Times New Roman" w:cs="Times New Roman"/>
          <w:sz w:val="28"/>
          <w:szCs w:val="28"/>
        </w:rPr>
        <w:t xml:space="preserve">.Тепловые явления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Внутренняя энергия. Тепловое движение. Температура. Теплопередача. Необратимость процесса теплопередачи.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Связь температуры вещества с хаотическим движением его частиц. Способы изменения внутренней энергии.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Теплопроводность.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Количество теплоты. Удельная теплоемкость.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Конвекция.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Излучение. Закон сохранения энергии в тепловых процессах.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Плавление и кристаллизация. Удельная теплота плавления. График плавления и отвердевания.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Преобразование энергии при изменениях агрегатного состояния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вещества.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Испарение и конденсация. Удельная теплота парообразования и конденсации.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Работа пара и газа при расширении.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lastRenderedPageBreak/>
        <w:t>Кипение жидкости. Влажность воздуха.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Тепловые двигатели.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Энергия топлива. Удельная теплота сгорания.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Агрегатные состояния. Преобразование энергии в тепловых двигателях.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КПД теплового двигателя.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/>
          <w:spacing w:val="40"/>
          <w:sz w:val="28"/>
          <w:szCs w:val="28"/>
        </w:rPr>
      </w:pPr>
      <w:r w:rsidRPr="00264853">
        <w:rPr>
          <w:rFonts w:ascii="Times New Roman" w:hAnsi="Times New Roman" w:cs="Times New Roman"/>
          <w:i/>
          <w:spacing w:val="40"/>
          <w:sz w:val="28"/>
          <w:szCs w:val="28"/>
        </w:rPr>
        <w:t>Фронтальная лабораторная работа.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pacing w:val="40"/>
          <w:sz w:val="28"/>
          <w:szCs w:val="28"/>
        </w:rPr>
      </w:pPr>
      <w:r w:rsidRPr="00264853">
        <w:rPr>
          <w:rFonts w:ascii="Times New Roman" w:hAnsi="Times New Roman" w:cs="Times New Roman"/>
          <w:iCs/>
          <w:spacing w:val="40"/>
          <w:sz w:val="28"/>
          <w:szCs w:val="28"/>
        </w:rPr>
        <w:t>2.</w:t>
      </w:r>
      <w:r w:rsidRPr="00264853">
        <w:rPr>
          <w:rFonts w:ascii="Times New Roman" w:hAnsi="Times New Roman" w:cs="Times New Roman"/>
          <w:iCs/>
          <w:sz w:val="28"/>
          <w:szCs w:val="28"/>
        </w:rPr>
        <w:t>Сравнение количеств теплоты при смешивании воды  разной температуры</w:t>
      </w:r>
      <w:r w:rsidRPr="00264853">
        <w:rPr>
          <w:rFonts w:ascii="Times New Roman" w:hAnsi="Times New Roman" w:cs="Times New Roman"/>
          <w:iCs/>
          <w:spacing w:val="40"/>
          <w:sz w:val="28"/>
          <w:szCs w:val="28"/>
        </w:rPr>
        <w:t>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pacing w:val="40"/>
          <w:sz w:val="28"/>
          <w:szCs w:val="28"/>
        </w:rPr>
        <w:t>3</w:t>
      </w:r>
      <w:r w:rsidRPr="00264853">
        <w:rPr>
          <w:rFonts w:ascii="Times New Roman" w:hAnsi="Times New Roman" w:cs="Times New Roman"/>
          <w:iCs/>
          <w:sz w:val="28"/>
          <w:szCs w:val="28"/>
        </w:rPr>
        <w:t>.Измерение относительной влажности воздуха с помощью термометра.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4.Измерение удельной теплоемкости твердого тела.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Школьный компонент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Теплопередача в природе и экологические вопросы современности. Парниковый эффект.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Новые виды топлива.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Температурный режим класса.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Отрицательные последствия использования тепловых двигателей.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Нарушение теплового баланса природы.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Теплоизоляция и ее роль в природе.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17D2B" w:rsidRPr="00264853">
        <w:rPr>
          <w:rFonts w:ascii="Times New Roman" w:hAnsi="Times New Roman" w:cs="Times New Roman"/>
          <w:sz w:val="28"/>
          <w:szCs w:val="28"/>
        </w:rPr>
        <w:t>.Электрические явления.</w:t>
      </w:r>
      <w:proofErr w:type="gramEnd"/>
      <w:r w:rsidR="00617D2B" w:rsidRPr="00264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Электризация тел. Электрический заряд. Взаимодействие зарядов. Два вида электрического заряда. Дискретность электрического заряда. Электрон.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Закон сохранения электрического заряда. Электрическое поле. Электроскоп. Строение атомов.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Объяснение электрических явлений.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Проводники и непроводники электричества.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Действие электрического поля на электрические заряды.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Постоянный электрический ток. Источники электрического тока.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Носители свободных электрических зарядов в металлах, жидкостях и газах. Электрическая цепь и ее составные части. Сила тока. Единицы силы тока. Амперметр. Измерение силы тока.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Напряжение. Единицы напряжения. Вольтметр. Измерение напряжения. Зависимость силы тока от напряжения.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Сопротивление. Единицы сопротивления.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Закон Ома для участка электрической цепи.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Расчет сопротивления проводников. Удельное сопротивление.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Примеры на расчет сопротивления проводников, силы тока и напряжения.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Реостаты.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Последовательное и параллельное соединение проводников. Действия электрического тока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gramStart"/>
      <w:r w:rsidRPr="00264853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264853">
        <w:rPr>
          <w:rFonts w:ascii="Times New Roman" w:hAnsi="Times New Roman" w:cs="Times New Roman"/>
          <w:sz w:val="28"/>
          <w:szCs w:val="28"/>
        </w:rPr>
        <w:t>. Работа электрического тока.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Мощность электрического тока.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Единицы работы электрического тока, применяемые на практике.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Счетчик электрической энергии. Электронагревательные приборы.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lastRenderedPageBreak/>
        <w:t>Расчет электроэнергии, потребляемой бытовыми приборами.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Нагревание проводников электрическим током.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Количество теплоты, выделяемое проводником с током.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Лампа накаливания. Короткое замыкание.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Предохранители.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/>
          <w:spacing w:val="40"/>
          <w:sz w:val="28"/>
          <w:szCs w:val="28"/>
        </w:rPr>
      </w:pPr>
      <w:r w:rsidRPr="00264853">
        <w:rPr>
          <w:rFonts w:ascii="Times New Roman" w:hAnsi="Times New Roman" w:cs="Times New Roman"/>
          <w:i/>
          <w:spacing w:val="40"/>
          <w:sz w:val="28"/>
          <w:szCs w:val="28"/>
        </w:rPr>
        <w:t>Фронтальная лабораторная работа.</w:t>
      </w:r>
    </w:p>
    <w:p w:rsidR="003B5CB9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5.Сборка электрической цепи и измерение си</w:t>
      </w:r>
      <w:r w:rsidR="003B5CB9" w:rsidRPr="00264853">
        <w:rPr>
          <w:rFonts w:ascii="Times New Roman" w:hAnsi="Times New Roman" w:cs="Times New Roman"/>
          <w:iCs/>
          <w:sz w:val="28"/>
          <w:szCs w:val="28"/>
        </w:rPr>
        <w:t>лы тока в ее различных участках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6.Измерение напряжения на различных участках электрической цепи.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7.Регулирование силы тока реостатом.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8.Измерение сопротивления проводника с помощью амперметра и вольтметра.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9.Измерение работы и мощности электрического тока.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10.Измерение КПД установки с электрическим нагревателем.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Школьный компонент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Влияние стационарного электричества на биологические объекты.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Использование электричества в производстве, быту.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Атмосферное электричество.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Электрический способ очистки воздуха от пыли.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Разряд молний и источники разрушения озона. Изменение электропроводности загрязненной атмосферы.</w:t>
      </w:r>
    </w:p>
    <w:p w:rsidR="00BF59D6" w:rsidRPr="00264853" w:rsidRDefault="00BF59D6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64853">
        <w:rPr>
          <w:rFonts w:ascii="Times New Roman" w:hAnsi="Times New Roman" w:cs="Times New Roman"/>
          <w:sz w:val="28"/>
          <w:szCs w:val="28"/>
        </w:rPr>
        <w:t>.Электромагнитн</w:t>
      </w:r>
      <w:r w:rsidR="00617D2B" w:rsidRPr="00264853">
        <w:rPr>
          <w:rFonts w:ascii="Times New Roman" w:hAnsi="Times New Roman" w:cs="Times New Roman"/>
          <w:sz w:val="28"/>
          <w:szCs w:val="28"/>
        </w:rPr>
        <w:t>ые явления.</w:t>
      </w:r>
      <w:proofErr w:type="gramEnd"/>
      <w:r w:rsidR="00617D2B" w:rsidRPr="00264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CB9" w:rsidRPr="00264853" w:rsidRDefault="00B85219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Опыт Эрстеда. Магнитное поле токов. Магнитное поле. Постоянные магни</w:t>
      </w:r>
      <w:r w:rsidRPr="00264853">
        <w:rPr>
          <w:rFonts w:ascii="Times New Roman" w:hAnsi="Times New Roman" w:cs="Times New Roman"/>
          <w:sz w:val="28"/>
          <w:szCs w:val="28"/>
        </w:rPr>
        <w:softHyphen/>
        <w:t>ты. Магнитное поле электрического тока. Магнитное поле катушки с током. Магнитное поле Земли. Линии магнитной индукции. Взаимодействие магнитов.</w:t>
      </w:r>
      <w:r w:rsidRPr="002648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64853">
        <w:rPr>
          <w:rFonts w:ascii="Times New Roman" w:hAnsi="Times New Roman" w:cs="Times New Roman"/>
          <w:sz w:val="28"/>
          <w:szCs w:val="28"/>
        </w:rPr>
        <w:t>Действие магнитного поля на проводник с током. Электрический двигатель</w:t>
      </w:r>
      <w:r w:rsidR="003B5CB9" w:rsidRPr="00264853">
        <w:rPr>
          <w:rFonts w:ascii="Times New Roman" w:hAnsi="Times New Roman" w:cs="Times New Roman"/>
          <w:sz w:val="28"/>
          <w:szCs w:val="28"/>
        </w:rPr>
        <w:t>.</w:t>
      </w:r>
    </w:p>
    <w:p w:rsidR="004B0D51" w:rsidRPr="00264853" w:rsidRDefault="00BF59D6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85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17D2B" w:rsidRPr="00264853">
        <w:rPr>
          <w:rFonts w:ascii="Times New Roman" w:hAnsi="Times New Roman" w:cs="Times New Roman"/>
          <w:sz w:val="28"/>
          <w:szCs w:val="28"/>
        </w:rPr>
        <w:t>.Световые явления.</w:t>
      </w:r>
      <w:proofErr w:type="gramEnd"/>
      <w:r w:rsidR="00617D2B" w:rsidRPr="00264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Источники света.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Прямолинейное распространение,  отражение и преломление света. Луч.  Закон отражения света.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Плоское зеркало. Линза. Оптическая сила линзы. </w:t>
      </w:r>
      <w:proofErr w:type="gramStart"/>
      <w:r w:rsidRPr="00264853">
        <w:rPr>
          <w:rFonts w:ascii="Times New Roman" w:hAnsi="Times New Roman" w:cs="Times New Roman"/>
          <w:sz w:val="28"/>
          <w:szCs w:val="28"/>
        </w:rPr>
        <w:t>Изображение</w:t>
      </w:r>
      <w:proofErr w:type="gramEnd"/>
      <w:r w:rsidRPr="00264853">
        <w:rPr>
          <w:rFonts w:ascii="Times New Roman" w:hAnsi="Times New Roman" w:cs="Times New Roman"/>
          <w:sz w:val="28"/>
          <w:szCs w:val="28"/>
        </w:rPr>
        <w:t xml:space="preserve"> даваемое линзой.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Измерение фокусного расстояния собирающей линзы.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Оптические приборы.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Глаз и зрение. Очки.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/>
          <w:spacing w:val="40"/>
          <w:sz w:val="28"/>
          <w:szCs w:val="28"/>
        </w:rPr>
      </w:pPr>
      <w:r w:rsidRPr="00264853">
        <w:rPr>
          <w:rFonts w:ascii="Times New Roman" w:hAnsi="Times New Roman" w:cs="Times New Roman"/>
          <w:i/>
          <w:spacing w:val="40"/>
          <w:sz w:val="28"/>
          <w:szCs w:val="28"/>
        </w:rPr>
        <w:t>Фронтальная лабораторная работа.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11.Изучение законов отражения света.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12.Наблюдение явления преломления света.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264853">
        <w:rPr>
          <w:rFonts w:ascii="Times New Roman" w:hAnsi="Times New Roman" w:cs="Times New Roman"/>
          <w:iCs/>
          <w:sz w:val="28"/>
          <w:szCs w:val="28"/>
        </w:rPr>
        <w:t>13.Получение изображения с помощью линзы.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Школьный компонент </w:t>
      </w:r>
    </w:p>
    <w:p w:rsidR="004B0D51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>Ухудшение зрения и ультрафиолетовое излучение.</w:t>
      </w:r>
    </w:p>
    <w:p w:rsidR="00DE1C6A" w:rsidRPr="00264853" w:rsidRDefault="004B0D51" w:rsidP="00956970">
      <w:pPr>
        <w:pStyle w:val="af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853">
        <w:rPr>
          <w:rFonts w:ascii="Times New Roman" w:hAnsi="Times New Roman" w:cs="Times New Roman"/>
          <w:sz w:val="28"/>
          <w:szCs w:val="28"/>
        </w:rPr>
        <w:t xml:space="preserve">Изменение прозрачности атмосферы под действием антропогенного фактора </w:t>
      </w:r>
      <w:r w:rsidR="00DE1C6A" w:rsidRPr="00264853">
        <w:rPr>
          <w:rFonts w:ascii="Times New Roman" w:hAnsi="Times New Roman" w:cs="Times New Roman"/>
          <w:sz w:val="28"/>
          <w:szCs w:val="28"/>
        </w:rPr>
        <w:t>и его экологические последствия</w:t>
      </w:r>
      <w:r w:rsidR="001E2111" w:rsidRPr="00264853">
        <w:rPr>
          <w:rFonts w:ascii="Times New Roman" w:hAnsi="Times New Roman" w:cs="Times New Roman"/>
          <w:sz w:val="28"/>
          <w:szCs w:val="28"/>
        </w:rPr>
        <w:t>.</w:t>
      </w:r>
    </w:p>
    <w:p w:rsidR="001E2111" w:rsidRPr="00264853" w:rsidRDefault="001E2111" w:rsidP="00264853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111" w:rsidRPr="00264853" w:rsidRDefault="001E2111" w:rsidP="00264853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111" w:rsidRPr="00264853" w:rsidRDefault="00FF0E44" w:rsidP="00264853">
      <w:pPr>
        <w:pStyle w:val="af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5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E2111" w:rsidRPr="00264853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2517"/>
      </w:tblGrid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№ главы</w:t>
            </w: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517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Тепловые явления</w:t>
            </w:r>
          </w:p>
        </w:tc>
        <w:tc>
          <w:tcPr>
            <w:tcW w:w="2517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24</w:t>
            </w:r>
          </w:p>
        </w:tc>
      </w:tr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Электрические явления</w:t>
            </w:r>
          </w:p>
        </w:tc>
        <w:tc>
          <w:tcPr>
            <w:tcW w:w="2517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26</w:t>
            </w:r>
          </w:p>
        </w:tc>
      </w:tr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2517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6</w:t>
            </w:r>
          </w:p>
        </w:tc>
      </w:tr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Световые явления</w:t>
            </w:r>
          </w:p>
        </w:tc>
        <w:tc>
          <w:tcPr>
            <w:tcW w:w="2517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8</w:t>
            </w:r>
          </w:p>
        </w:tc>
      </w:tr>
      <w:tr w:rsidR="001E2111" w:rsidRPr="00264853" w:rsidTr="001E2111">
        <w:tc>
          <w:tcPr>
            <w:tcW w:w="1384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>Повторение</w:t>
            </w:r>
          </w:p>
        </w:tc>
        <w:tc>
          <w:tcPr>
            <w:tcW w:w="2517" w:type="dxa"/>
          </w:tcPr>
          <w:p w:rsidR="001E2111" w:rsidRPr="00264853" w:rsidRDefault="00956970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2111" w:rsidRPr="00264853" w:rsidTr="00EE272B">
        <w:tc>
          <w:tcPr>
            <w:tcW w:w="7479" w:type="dxa"/>
            <w:gridSpan w:val="2"/>
          </w:tcPr>
          <w:p w:rsidR="001E2111" w:rsidRPr="00264853" w:rsidRDefault="001E2111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 w:rsidRPr="0026485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517" w:type="dxa"/>
          </w:tcPr>
          <w:p w:rsidR="001E2111" w:rsidRPr="00264853" w:rsidRDefault="00956970" w:rsidP="00264853">
            <w:pPr>
              <w:pStyle w:val="af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</w:tbl>
    <w:p w:rsidR="001E2111" w:rsidRPr="00264853" w:rsidRDefault="001E2111" w:rsidP="00264853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E2111" w:rsidRPr="00264853" w:rsidSect="00DE1C6A">
          <w:headerReference w:type="even" r:id="rId9"/>
          <w:pgSz w:w="11906" w:h="16838"/>
          <w:pgMar w:top="709" w:right="850" w:bottom="568" w:left="1276" w:header="709" w:footer="709" w:gutter="0"/>
          <w:cols w:space="708"/>
          <w:docGrid w:linePitch="360"/>
        </w:sectPr>
      </w:pPr>
    </w:p>
    <w:p w:rsidR="004B0D51" w:rsidRPr="00264853" w:rsidRDefault="003B5CB9" w:rsidP="00264853">
      <w:pPr>
        <w:spacing w:line="276" w:lineRule="auto"/>
        <w:jc w:val="both"/>
        <w:rPr>
          <w:rFonts w:eastAsia="Batang"/>
          <w:b/>
          <w:sz w:val="28"/>
          <w:szCs w:val="28"/>
        </w:rPr>
      </w:pPr>
      <w:r w:rsidRPr="00264853">
        <w:rPr>
          <w:rFonts w:eastAsia="Batang"/>
          <w:b/>
          <w:sz w:val="28"/>
          <w:szCs w:val="28"/>
        </w:rPr>
        <w:lastRenderedPageBreak/>
        <w:t>Календарно</w:t>
      </w:r>
      <w:r w:rsidR="00127FD8" w:rsidRPr="00264853">
        <w:rPr>
          <w:rFonts w:eastAsia="Batang"/>
          <w:b/>
          <w:sz w:val="28"/>
          <w:szCs w:val="28"/>
        </w:rPr>
        <w:t>-тематическое</w:t>
      </w:r>
      <w:r w:rsidR="004B0D51" w:rsidRPr="00264853">
        <w:rPr>
          <w:rFonts w:eastAsia="Batang"/>
          <w:b/>
          <w:sz w:val="28"/>
          <w:szCs w:val="28"/>
        </w:rPr>
        <w:t xml:space="preserve"> план</w:t>
      </w:r>
      <w:r w:rsidR="00127FD8" w:rsidRPr="00264853">
        <w:rPr>
          <w:rFonts w:eastAsia="Batang"/>
          <w:b/>
          <w:sz w:val="28"/>
          <w:szCs w:val="28"/>
        </w:rPr>
        <w:t>ирование.</w:t>
      </w:r>
    </w:p>
    <w:p w:rsidR="00AD6FAA" w:rsidRPr="00264853" w:rsidRDefault="00AD6FAA" w:rsidP="00264853">
      <w:pPr>
        <w:spacing w:line="276" w:lineRule="auto"/>
        <w:jc w:val="both"/>
        <w:rPr>
          <w:rFonts w:eastAsia="Batang"/>
          <w:b/>
          <w:sz w:val="28"/>
          <w:szCs w:val="28"/>
        </w:rPr>
      </w:pPr>
    </w:p>
    <w:p w:rsidR="00FB4737" w:rsidRPr="00264853" w:rsidRDefault="00FB4737" w:rsidP="00264853">
      <w:pPr>
        <w:spacing w:line="276" w:lineRule="auto"/>
        <w:jc w:val="both"/>
        <w:rPr>
          <w:sz w:val="28"/>
          <w:szCs w:val="28"/>
          <w:u w:val="single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3"/>
        <w:gridCol w:w="3969"/>
        <w:gridCol w:w="6804"/>
        <w:gridCol w:w="2552"/>
        <w:gridCol w:w="850"/>
        <w:gridCol w:w="993"/>
      </w:tblGrid>
      <w:tr w:rsidR="00FC4C5C" w:rsidRPr="00264853" w:rsidTr="008567F1">
        <w:tc>
          <w:tcPr>
            <w:tcW w:w="851" w:type="dxa"/>
            <w:gridSpan w:val="2"/>
            <w:vMerge w:val="restart"/>
          </w:tcPr>
          <w:p w:rsidR="00FC4C5C" w:rsidRPr="00264853" w:rsidRDefault="00FC4C5C" w:rsidP="002648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FC4C5C" w:rsidRPr="00264853" w:rsidRDefault="00FC4C5C" w:rsidP="002648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6804" w:type="dxa"/>
            <w:vMerge w:val="restart"/>
          </w:tcPr>
          <w:p w:rsidR="00FC4C5C" w:rsidRPr="00264853" w:rsidRDefault="00FC4C5C" w:rsidP="002648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552" w:type="dxa"/>
            <w:vMerge w:val="restart"/>
          </w:tcPr>
          <w:p w:rsidR="00FC4C5C" w:rsidRPr="00264853" w:rsidRDefault="00FC4C5C" w:rsidP="002648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843" w:type="dxa"/>
            <w:gridSpan w:val="2"/>
          </w:tcPr>
          <w:p w:rsidR="00FC4C5C" w:rsidRPr="00264853" w:rsidRDefault="00FC4C5C" w:rsidP="002648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4853">
              <w:rPr>
                <w:b/>
                <w:sz w:val="28"/>
                <w:szCs w:val="28"/>
              </w:rPr>
              <w:t>Дата</w:t>
            </w:r>
          </w:p>
        </w:tc>
      </w:tr>
      <w:tr w:rsidR="00FC4C5C" w:rsidRPr="000F32AB" w:rsidTr="008567F1">
        <w:tc>
          <w:tcPr>
            <w:tcW w:w="851" w:type="dxa"/>
            <w:gridSpan w:val="2"/>
            <w:vMerge/>
          </w:tcPr>
          <w:p w:rsidR="00FC4C5C" w:rsidRPr="000F32AB" w:rsidRDefault="00FC4C5C" w:rsidP="00B85219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FC4C5C" w:rsidRPr="000F32AB" w:rsidRDefault="00FC4C5C" w:rsidP="00B85219">
            <w:pPr>
              <w:jc w:val="center"/>
              <w:rPr>
                <w:b/>
              </w:rPr>
            </w:pPr>
          </w:p>
        </w:tc>
        <w:tc>
          <w:tcPr>
            <w:tcW w:w="6804" w:type="dxa"/>
            <w:vMerge/>
          </w:tcPr>
          <w:p w:rsidR="00FC4C5C" w:rsidRPr="000F32AB" w:rsidRDefault="00FC4C5C" w:rsidP="00B85219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FC4C5C" w:rsidRPr="000F32AB" w:rsidRDefault="00FC4C5C" w:rsidP="00B8521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4C5C" w:rsidRPr="000F32AB" w:rsidRDefault="00DE1C6A" w:rsidP="00B85219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</w:tcPr>
          <w:p w:rsidR="00FC4C5C" w:rsidRPr="000F32AB" w:rsidRDefault="00DE1C6A" w:rsidP="00B85219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17D2B" w:rsidRPr="000F32AB" w:rsidTr="008567F1">
        <w:tc>
          <w:tcPr>
            <w:tcW w:w="16019" w:type="dxa"/>
            <w:gridSpan w:val="7"/>
          </w:tcPr>
          <w:p w:rsidR="00617D2B" w:rsidRPr="00BA67E3" w:rsidRDefault="00617D2B" w:rsidP="00DE1C6A">
            <w:pPr>
              <w:jc w:val="center"/>
              <w:rPr>
                <w:sz w:val="28"/>
                <w:szCs w:val="28"/>
              </w:rPr>
            </w:pPr>
            <w:proofErr w:type="gramStart"/>
            <w:r w:rsidRPr="00BA67E3">
              <w:rPr>
                <w:b/>
                <w:sz w:val="28"/>
                <w:szCs w:val="28"/>
              </w:rPr>
              <w:t>Тепловые</w:t>
            </w:r>
            <w:proofErr w:type="gramEnd"/>
            <w:r w:rsidRPr="00BA67E3">
              <w:rPr>
                <w:b/>
                <w:sz w:val="28"/>
                <w:szCs w:val="28"/>
              </w:rPr>
              <w:t xml:space="preserve"> явления</w:t>
            </w:r>
            <w:r w:rsidR="00BA67E3" w:rsidRPr="00BA67E3">
              <w:rPr>
                <w:b/>
                <w:sz w:val="28"/>
                <w:szCs w:val="28"/>
              </w:rPr>
              <w:t>-24 часа</w:t>
            </w: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1.1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Тепловое движение. Температура.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Методы измерения температуры.  Связь температуры со скоростью движения (кинетической энергией) молекул. Движение молекул в газах, жидкостях и твёрдых телах.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2.1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Внутренняя энергия. Способы изменения внутренней энергии тела. Способы теплопередачи.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proofErr w:type="spellStart"/>
            <w:r w:rsidRPr="000F32AB">
              <w:t>Кин</w:t>
            </w:r>
            <w:proofErr w:type="spellEnd"/>
            <w:r w:rsidRPr="000F32AB">
              <w:t xml:space="preserve">. и </w:t>
            </w:r>
            <w:proofErr w:type="spellStart"/>
            <w:r w:rsidRPr="000F32AB">
              <w:t>потенц</w:t>
            </w:r>
            <w:proofErr w:type="spellEnd"/>
            <w:r w:rsidRPr="000F32AB">
              <w:t>. энергия. Превращение одного вида в другой и условия перехода их во внутреннюю энергию. Работа и теплопередача. Способы теплопередачи.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3.1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Теплопроводность.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Понятие теплопроводности. Примеры теплопроводности в природе, быту и технике.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открытия новых знаний, приобретения умений и навыков 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4.1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Конвекция.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Понятие конвекции.  Сила Архимеда и к. Естественная и вынужденная к. Примеры к. в природе, быту и технике.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открытия новых знаний, приобретения умений и навыков 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5.1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Излучение.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Понятие излучения. Место на шкале электромагнитных волн. Излучение/поглощение и цвет. Примеры излучения/поглощения в природе, быту и технике. 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6.1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Количество теплоты. Единицы количества теплоты.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Анализ затрат для нагрева в зависимости от массы, рода вещества, степени нагрева.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7.1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Удельная теплоёмкость вещества.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Термин «удельная». Физический смысл «с». Удельная теплоёмкость воды в сравнении с другими веществами. Зависимость от агрегатного состояния.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r w:rsidRPr="000F32AB">
              <w:t>8.1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Расчёт количества теплоты, необходимого для нагревания тела или выделяемого при охлаждении.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Практическое применение расчёта «Q» (греется не только вода, но и котёл). Потери энергии.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9.1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rPr>
                <w:b/>
              </w:rPr>
              <w:t>Лабораторная работа №1</w:t>
            </w:r>
            <w:r w:rsidRPr="000F32AB">
              <w:t xml:space="preserve"> (сравнение количества теплоты при смешивании воды разной температуры)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Практическое применение расчёта «Q» Потери энергии при выполнении </w:t>
            </w:r>
            <w:proofErr w:type="gramStart"/>
            <w:r w:rsidRPr="000F32AB">
              <w:t>л</w:t>
            </w:r>
            <w:proofErr w:type="gramEnd"/>
            <w:r w:rsidRPr="000F32AB">
              <w:t xml:space="preserve">/р. 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>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10.1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Решение задач.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Решение задач по темам §1…§9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lastRenderedPageBreak/>
              <w:t>11.1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rPr>
                <w:b/>
              </w:rPr>
              <w:t>Лабораторная работа №2</w:t>
            </w:r>
            <w:r w:rsidRPr="000F32AB">
              <w:t xml:space="preserve"> (измерение удельной теплоёмкости твёрдого тела)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Практическое применение расчёта «Q» Потери энергии при выполнении </w:t>
            </w:r>
            <w:proofErr w:type="gramStart"/>
            <w:r w:rsidRPr="000F32AB">
              <w:t>л</w:t>
            </w:r>
            <w:proofErr w:type="gramEnd"/>
            <w:r w:rsidRPr="000F32AB">
              <w:t xml:space="preserve">/р. 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12.1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Энергия топлива. Удельная теплота сгорания. Решение задач.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>Физическое содержание выделения энергии при сгорании. Вывод формулы. Сравнение видов топлива.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jc w:val="both"/>
            </w:pPr>
            <w:r w:rsidRPr="000F32AB">
              <w:t>13.1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jc w:val="both"/>
            </w:pPr>
            <w:r w:rsidRPr="000F32AB">
              <w:t>Закон сохранения и превращения энергии механических и тепловых процессах. Контрольная работа №1 (на 25-30 мин.)</w:t>
            </w:r>
          </w:p>
        </w:tc>
        <w:tc>
          <w:tcPr>
            <w:tcW w:w="6804" w:type="dxa"/>
          </w:tcPr>
          <w:p w:rsidR="00FC4C5C" w:rsidRPr="000F32AB" w:rsidRDefault="00FC4C5C" w:rsidP="00B85219">
            <w:pPr>
              <w:jc w:val="both"/>
            </w:pPr>
            <w:r w:rsidRPr="000F32AB">
              <w:t xml:space="preserve">Вопросы  к  §11, ориентированные как повторение </w:t>
            </w:r>
            <w:proofErr w:type="gramStart"/>
            <w:r w:rsidRPr="000F32AB">
              <w:t>перед</w:t>
            </w:r>
            <w:proofErr w:type="gramEnd"/>
            <w:r w:rsidRPr="000F32AB">
              <w:t xml:space="preserve">  к/р.</w:t>
            </w:r>
          </w:p>
          <w:p w:rsidR="00FC4C5C" w:rsidRPr="000F32AB" w:rsidRDefault="00FC4C5C" w:rsidP="00B85219">
            <w:pPr>
              <w:jc w:val="both"/>
            </w:pPr>
          </w:p>
        </w:tc>
        <w:tc>
          <w:tcPr>
            <w:tcW w:w="2552" w:type="dxa"/>
          </w:tcPr>
          <w:p w:rsidR="00FC4C5C" w:rsidRPr="000F32AB" w:rsidRDefault="00FC4C5C" w:rsidP="00B85219">
            <w:pPr>
              <w:jc w:val="both"/>
            </w:pPr>
            <w:r w:rsidRPr="000F32AB">
              <w:t>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>
            <w:pPr>
              <w:jc w:val="both"/>
            </w:pPr>
          </w:p>
        </w:tc>
        <w:tc>
          <w:tcPr>
            <w:tcW w:w="993" w:type="dxa"/>
          </w:tcPr>
          <w:p w:rsidR="00FC4C5C" w:rsidRPr="000F32AB" w:rsidRDefault="00FC4C5C" w:rsidP="00B85219">
            <w:pPr>
              <w:jc w:val="both"/>
            </w:pP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14.1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Агрегатные состояния вещества. Плавление и отвердевание кристаллических тел. График плавления и отвердевания кристаллических тел.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Агрегатные состояния вещества. Чем определяется агрегатное состояние вещества? Изменение внутренней энергии тела при переходе из одного агрегатного состояния в другое. Понятие о кристаллических телах. Процесс плавления и отвердевания кристаллических тел. Температура плавления и отвердевания.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15.2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Удельная теплота плавления.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Объяснение процесса плавления и отвердевания на основе учения о молекулярном строении вещества. Удельная теплота плавления.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16.3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Решение задач на расчёт количества теплоты, необходимого для плавления  тела, и</w:t>
            </w:r>
            <w:proofErr w:type="gramStart"/>
            <w:r w:rsidRPr="000F32AB">
              <w:t xml:space="preserve"> ,</w:t>
            </w:r>
            <w:proofErr w:type="gramEnd"/>
            <w:r w:rsidRPr="000F32AB">
              <w:t xml:space="preserve"> выделяющегося при отвердевании тела с последующим охлаждением.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Выделение теплоты при кристаллизации.</w:t>
            </w:r>
          </w:p>
          <w:p w:rsidR="00FC4C5C" w:rsidRPr="000F32AB" w:rsidRDefault="00FC4C5C" w:rsidP="00B85219">
            <w:r w:rsidRPr="000F32AB">
              <w:t xml:space="preserve"> Расчёт количества теплоты, необходимого для плавления тела.</w:t>
            </w:r>
          </w:p>
          <w:p w:rsidR="00FC4C5C" w:rsidRPr="000F32AB" w:rsidRDefault="00FC4C5C" w:rsidP="00B85219">
            <w:r w:rsidRPr="000F32AB">
              <w:t xml:space="preserve"> Построение графиков процессов плавления для разных начальных температур. Построение графиков отвердевания.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рефлексии-закрепления нового материала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17.4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Испарение.  Насыщенный и ненасыщенный пар. Поглощение энергии при испарении жидкости и выделении её при конденсации пара.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Испарение. Зависимость скорости испарения от  площади поверхности, температуры, рода вещества, наличия ветра. Поглощение теплоты при испарении жидкости.  Насыщенный пар. Ненасыщенный пар</w:t>
            </w:r>
            <w:proofErr w:type="gramStart"/>
            <w:r w:rsidRPr="000F32AB">
              <w:t xml:space="preserve"> .</w:t>
            </w:r>
            <w:proofErr w:type="gramEnd"/>
            <w:r w:rsidRPr="000F32AB">
              <w:t>Конденсация. Выделение теплоты при конденсации.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18.5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Влажность воздуха. Способы определения влажности воздуха.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Абсолютная влажность. Относительная влажность. Точка росы. Измерение влажности с помощью психрометра и гигрометра.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 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19.6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Кипение. Удельная теплота парообразования и конденсации.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Кипение. Наблюдение за процессом кипения. Температура кипения.</w:t>
            </w:r>
          </w:p>
          <w:p w:rsidR="00FC4C5C" w:rsidRPr="000F32AB" w:rsidRDefault="00FC4C5C" w:rsidP="00B85219">
            <w:r w:rsidRPr="000F32AB">
              <w:t>Удельная теплота парообразования и конденсации.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20.7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Решение задач на расчёт количества теплоты при нагревании и кипении, конденсации и охлаждении.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Расчёт количества теплоты, необходимого для превращения жидкости в пар.</w:t>
            </w:r>
          </w:p>
          <w:p w:rsidR="00FC4C5C" w:rsidRPr="000F32AB" w:rsidRDefault="00FC4C5C" w:rsidP="00B85219">
            <w:r w:rsidRPr="000F32AB">
              <w:t xml:space="preserve"> Построение графиков процессов кипения для разных начальных  температур. </w:t>
            </w:r>
          </w:p>
          <w:p w:rsidR="00FC4C5C" w:rsidRPr="000F32AB" w:rsidRDefault="00FC4C5C" w:rsidP="00B85219">
            <w:r w:rsidRPr="000F32AB">
              <w:t xml:space="preserve">Расчёт количества теплоты, выделяющегося при конденсации и </w:t>
            </w:r>
            <w:r w:rsidRPr="000F32AB">
              <w:lastRenderedPageBreak/>
              <w:t>построение графиков процесса конденсации.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lastRenderedPageBreak/>
              <w:t xml:space="preserve"> Урок рефлексии-закрепления нового материала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lastRenderedPageBreak/>
              <w:t>21.8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Работа газа и пара при расширении. Двигатель внутреннего сгорания.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Работа газа или пара при расширении. Понятие о тепловых двигателях. Принцип работы двигателя внутреннего сгорания.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 М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22.9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Паровая турбина. КПД теплового двигателя.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Принцип действия паровых турбин. Область их применения. КПД теплового двигателя.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23.10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Повторение и обобщение тем «Тепловые явления. Изменения агрегатных состояний вещества»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Закрепление навыков в решении задач на расчёты количества теплоты. Подготовка к контрольной работе.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24.11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rPr>
                <w:b/>
              </w:rPr>
            </w:pPr>
            <w:r w:rsidRPr="000F32AB">
              <w:rPr>
                <w:b/>
              </w:rPr>
              <w:t>Контрольная работа №2.</w:t>
            </w:r>
          </w:p>
        </w:tc>
        <w:tc>
          <w:tcPr>
            <w:tcW w:w="6804" w:type="dxa"/>
          </w:tcPr>
          <w:p w:rsidR="00FC4C5C" w:rsidRPr="000F32AB" w:rsidRDefault="00FC4C5C" w:rsidP="00B85219"/>
        </w:tc>
        <w:tc>
          <w:tcPr>
            <w:tcW w:w="2552" w:type="dxa"/>
          </w:tcPr>
          <w:p w:rsidR="00617D2B" w:rsidRPr="000F32AB" w:rsidRDefault="00FC4C5C" w:rsidP="00B85219">
            <w:r w:rsidRPr="000F32AB">
              <w:t xml:space="preserve"> Урок развивающего контроля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617D2B" w:rsidRPr="000F32AB" w:rsidTr="008567F1">
        <w:tc>
          <w:tcPr>
            <w:tcW w:w="16019" w:type="dxa"/>
            <w:gridSpan w:val="7"/>
          </w:tcPr>
          <w:p w:rsidR="00617D2B" w:rsidRPr="00617D2B" w:rsidRDefault="00617D2B" w:rsidP="008567F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17D2B">
              <w:rPr>
                <w:b/>
                <w:sz w:val="28"/>
                <w:szCs w:val="28"/>
              </w:rPr>
              <w:t>Электрические</w:t>
            </w:r>
            <w:proofErr w:type="gramEnd"/>
            <w:r w:rsidRPr="00617D2B">
              <w:rPr>
                <w:b/>
                <w:sz w:val="28"/>
                <w:szCs w:val="28"/>
              </w:rPr>
              <w:t xml:space="preserve"> явления</w:t>
            </w:r>
            <w:r w:rsidR="00BA67E3">
              <w:rPr>
                <w:b/>
                <w:sz w:val="28"/>
                <w:szCs w:val="28"/>
              </w:rPr>
              <w:t>-26 часов</w:t>
            </w:r>
          </w:p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25.1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Электризация тел при соприкосновении. </w:t>
            </w:r>
          </w:p>
          <w:p w:rsidR="00FC4C5C" w:rsidRPr="000F32AB" w:rsidRDefault="00FC4C5C" w:rsidP="00B85219">
            <w:r w:rsidRPr="000F32AB">
              <w:t xml:space="preserve">Взаимодействие заряженных тел. Два рода электрических зарядов.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Электризация тел.</w:t>
            </w:r>
          </w:p>
          <w:p w:rsidR="00FC4C5C" w:rsidRPr="000F32AB" w:rsidRDefault="00FC4C5C" w:rsidP="00B85219">
            <w:r w:rsidRPr="000F32AB">
              <w:t>Электрический заряд. Два рода электрических зарядов. Взаимодействие зарядов. Закон сохранения электрического заряда. Решение качественных задач.</w:t>
            </w:r>
            <w:r w:rsidRPr="000F32AB">
              <w:rPr>
                <w:u w:val="single"/>
              </w:rPr>
              <w:t xml:space="preserve">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26.2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rPr>
                <w:i/>
              </w:rPr>
            </w:pPr>
            <w:r w:rsidRPr="000F32AB">
              <w:t xml:space="preserve">Электроскоп. Проводники и непроводники электричества. </w:t>
            </w:r>
          </w:p>
          <w:p w:rsidR="00FC4C5C" w:rsidRPr="000F32AB" w:rsidRDefault="00FC4C5C" w:rsidP="00B85219"/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Устройство электроскопа. </w:t>
            </w:r>
            <w:r w:rsidRPr="000F32AB">
              <w:rPr>
                <w:i/>
              </w:rPr>
              <w:t xml:space="preserve">Проводники, диэлектрики, полупроводники. </w:t>
            </w:r>
            <w:r w:rsidRPr="000F32AB">
              <w:t>Решение качественных задач</w:t>
            </w:r>
          </w:p>
        </w:tc>
        <w:tc>
          <w:tcPr>
            <w:tcW w:w="2552" w:type="dxa"/>
          </w:tcPr>
          <w:p w:rsidR="00FC4C5C" w:rsidRPr="000F32AB" w:rsidRDefault="00FC4C5C" w:rsidP="00B8521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0F3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AB">
              <w:rPr>
                <w:rFonts w:ascii="Times New Roman" w:hAnsi="Times New Roman"/>
                <w:sz w:val="24"/>
                <w:szCs w:val="24"/>
              </w:rPr>
              <w:t>Урок открытия новых знаний, приобретения умений и навыков</w:t>
            </w:r>
            <w:r w:rsidRPr="000F32AB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</w:p>
          <w:p w:rsidR="00FC4C5C" w:rsidRPr="000F32AB" w:rsidRDefault="00FC4C5C" w:rsidP="00B85219">
            <w:r w:rsidRPr="000F32AB">
              <w:t>исследования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27.3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Электрическое поле. </w:t>
            </w:r>
          </w:p>
          <w:p w:rsidR="00FC4C5C" w:rsidRPr="000F32AB" w:rsidRDefault="00FC4C5C" w:rsidP="00B85219">
            <w:r w:rsidRPr="000F32AB">
              <w:rPr>
                <w:i/>
              </w:rPr>
              <w:t>Конденсатор. Энергия электрического поля конденсатора.</w:t>
            </w:r>
          </w:p>
          <w:p w:rsidR="00FC4C5C" w:rsidRPr="000F32AB" w:rsidRDefault="00FC4C5C" w:rsidP="00B85219"/>
        </w:tc>
        <w:tc>
          <w:tcPr>
            <w:tcW w:w="6804" w:type="dxa"/>
          </w:tcPr>
          <w:p w:rsidR="00FC4C5C" w:rsidRPr="000F32AB" w:rsidRDefault="00FC4C5C" w:rsidP="00B85219">
            <w:r w:rsidRPr="000F32AB">
              <w:t>Электрическое поле. Действие электрического поля на электрические заряды.</w:t>
            </w:r>
          </w:p>
          <w:p w:rsidR="00FC4C5C" w:rsidRPr="000F32AB" w:rsidRDefault="00FC4C5C" w:rsidP="00B85219">
            <w:pPr>
              <w:rPr>
                <w:i/>
              </w:rPr>
            </w:pPr>
            <w:r w:rsidRPr="000F32AB">
              <w:rPr>
                <w:i/>
              </w:rPr>
              <w:t>Конденсатор. Энергия электрического поля конденсатора.</w:t>
            </w:r>
          </w:p>
          <w:p w:rsidR="00FC4C5C" w:rsidRPr="000F32AB" w:rsidRDefault="00FC4C5C" w:rsidP="00B85219">
            <w:r w:rsidRPr="000F32AB">
              <w:t>Решение качественных задач.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 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28.4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Делимость электрического заряда. Строение атома.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Делимость электрического заряда. Строение атома.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29.5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Объяснение электрических явлений. Самостоятельная работа.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Объяснение электрических явлений.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рефлексии-закрепления нового материала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30.6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rPr>
                <w:u w:val="single"/>
              </w:rPr>
            </w:pPr>
            <w:r w:rsidRPr="000F32AB">
              <w:t xml:space="preserve">Постоянный электрический ток. </w:t>
            </w:r>
          </w:p>
          <w:p w:rsidR="00FC4C5C" w:rsidRPr="000F32AB" w:rsidRDefault="00FC4C5C" w:rsidP="00B85219">
            <w:pPr>
              <w:pStyle w:val="11"/>
              <w:spacing w:line="240" w:lineRule="auto"/>
              <w:ind w:firstLine="0"/>
              <w:rPr>
                <w:szCs w:val="24"/>
              </w:rPr>
            </w:pPr>
            <w:r w:rsidRPr="000F32AB">
              <w:rPr>
                <w:szCs w:val="24"/>
              </w:rPr>
              <w:t xml:space="preserve">Источники электрического тока. </w:t>
            </w:r>
          </w:p>
          <w:p w:rsidR="00FC4C5C" w:rsidRPr="000F32AB" w:rsidRDefault="00FC4C5C" w:rsidP="00B85219">
            <w:pPr>
              <w:pStyle w:val="11"/>
              <w:spacing w:line="240" w:lineRule="auto"/>
              <w:ind w:firstLine="0"/>
              <w:rPr>
                <w:szCs w:val="24"/>
              </w:rPr>
            </w:pPr>
            <w:proofErr w:type="spellStart"/>
            <w:r w:rsidRPr="000F32AB">
              <w:rPr>
                <w:szCs w:val="24"/>
              </w:rPr>
              <w:t>Л.р</w:t>
            </w:r>
            <w:proofErr w:type="spellEnd"/>
            <w:r w:rsidRPr="000F32AB">
              <w:rPr>
                <w:szCs w:val="24"/>
              </w:rPr>
              <w:t>. «Изготовление гальванического элемента».</w:t>
            </w:r>
          </w:p>
          <w:p w:rsidR="00FC4C5C" w:rsidRPr="000F32AB" w:rsidRDefault="00FC4C5C" w:rsidP="00B85219">
            <w:r w:rsidRPr="000F32AB">
              <w:t>Инструктаж по ТБ.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Электрический ток. </w:t>
            </w:r>
          </w:p>
          <w:p w:rsidR="00FC4C5C" w:rsidRPr="000F32AB" w:rsidRDefault="00FC4C5C" w:rsidP="00B85219">
            <w:r w:rsidRPr="000F32AB">
              <w:rPr>
                <w:i/>
              </w:rPr>
              <w:t xml:space="preserve"> </w:t>
            </w:r>
            <w:r w:rsidRPr="000F32AB">
              <w:t xml:space="preserve">Модели строения газов, жидкостей и твердых тел и объяснение свойств вещества на основе этих моделей. </w:t>
            </w:r>
            <w:r w:rsidRPr="000F32AB">
              <w:rPr>
                <w:i/>
              </w:rPr>
              <w:t>Носители электрических зарядов в металлах, полупроводниках, электролитах и газах.</w:t>
            </w:r>
            <w:r w:rsidRPr="000F32AB">
              <w:rPr>
                <w:u w:val="single"/>
              </w:rPr>
              <w:t xml:space="preserve"> </w:t>
            </w:r>
            <w:r w:rsidRPr="000F32AB">
              <w:t>Источники постоянного тока.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31.7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Электрическая цепь и её составные </w:t>
            </w:r>
            <w:r w:rsidRPr="000F32AB">
              <w:lastRenderedPageBreak/>
              <w:t>части.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lastRenderedPageBreak/>
              <w:t xml:space="preserve">Изучение и сборка электрических  цепей.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Урок </w:t>
            </w:r>
            <w:r w:rsidRPr="000F32AB">
              <w:lastRenderedPageBreak/>
              <w:t>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lastRenderedPageBreak/>
              <w:t>32.8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Действия электрического тока.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Исследование действий  электрического тока.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rPr>
          <w:trHeight w:val="593"/>
        </w:trPr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33.9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Электрический ток в металлах. Направление тока</w:t>
            </w:r>
            <w:proofErr w:type="gramStart"/>
            <w:r w:rsidRPr="000F32AB">
              <w:t>.</w:t>
            </w:r>
            <w:r w:rsidRPr="000F32AB">
              <w:rPr>
                <w:i/>
              </w:rPr>
              <w:t>.</w:t>
            </w:r>
            <w:proofErr w:type="gramEnd"/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Изучение строения металлов. Наличие свободных электронов.  Направление тока.</w:t>
            </w:r>
          </w:p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34.10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Сила тока. Единицы силы тока.</w:t>
            </w:r>
          </w:p>
        </w:tc>
        <w:tc>
          <w:tcPr>
            <w:tcW w:w="6804" w:type="dxa"/>
          </w:tcPr>
          <w:p w:rsidR="00FC4C5C" w:rsidRPr="000F32AB" w:rsidRDefault="00FC4C5C" w:rsidP="00B85219">
            <w:r>
              <w:t>Изучение силы тока.</w:t>
            </w:r>
          </w:p>
          <w:p w:rsidR="00FC4C5C" w:rsidRPr="000F32AB" w:rsidRDefault="00FC4C5C" w:rsidP="00B85219">
            <w:r w:rsidRPr="000F32AB">
              <w:t xml:space="preserve">Примеры практического использования.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35.11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Амперметр. </w:t>
            </w:r>
          </w:p>
          <w:p w:rsidR="00FC4C5C" w:rsidRPr="000F32AB" w:rsidRDefault="00FC4C5C" w:rsidP="00B85219">
            <w:r w:rsidRPr="000F32AB">
              <w:t xml:space="preserve">Инструктаж по ТБ. Измерение силы тока. </w:t>
            </w:r>
            <w:r w:rsidRPr="000F32AB">
              <w:rPr>
                <w:b/>
              </w:rPr>
              <w:t>Лабораторная работа №3:</w:t>
            </w:r>
            <w:r w:rsidRPr="000F32AB">
              <w:t xml:space="preserve"> Сборка электрической цепи и измерение силы тока в её различных участках.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Амперметр. Определение цены деления шкалы прибора. Правила включения амперметра в цепь. Измерение силы тока. Некоторые значения силы тока, используемые в технических устройствах, бытовых приборах.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36.12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Напряжение. Единицы напряжения. Вольтметр. </w:t>
            </w:r>
          </w:p>
          <w:p w:rsidR="00FC4C5C" w:rsidRPr="000F32AB" w:rsidRDefault="00FC4C5C" w:rsidP="00B85219">
            <w:r w:rsidRPr="000F32AB">
              <w:t xml:space="preserve">Инструктаж по ТБ. Измерение напряжения. </w:t>
            </w:r>
            <w:r w:rsidRPr="000F32AB">
              <w:rPr>
                <w:b/>
              </w:rPr>
              <w:t>Лабораторная работа №4:</w:t>
            </w:r>
            <w:r w:rsidRPr="000F32AB"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Изучение электрического напряжения:</w:t>
            </w:r>
          </w:p>
          <w:p w:rsidR="00FC4C5C" w:rsidRPr="000F32AB" w:rsidRDefault="00FC4C5C" w:rsidP="00B85219">
            <w:r w:rsidRPr="000F32AB">
              <w:t>-свойство, которое характеризует данная величина;</w:t>
            </w:r>
          </w:p>
          <w:p w:rsidR="00FC4C5C" w:rsidRPr="000F32AB" w:rsidRDefault="00FC4C5C" w:rsidP="00B85219">
            <w:r w:rsidRPr="000F32AB">
              <w:t>-формула определения;</w:t>
            </w:r>
          </w:p>
          <w:p w:rsidR="00FC4C5C" w:rsidRPr="000F32AB" w:rsidRDefault="00FC4C5C" w:rsidP="00B85219">
            <w:r w:rsidRPr="000F32AB">
              <w:t>-единица измерения в СИ;</w:t>
            </w:r>
          </w:p>
          <w:p w:rsidR="00FC4C5C" w:rsidRPr="000F32AB" w:rsidRDefault="00FC4C5C" w:rsidP="00B85219">
            <w:r w:rsidRPr="000F32AB">
              <w:t>-физический смысл;</w:t>
            </w:r>
            <w:proofErr w:type="gramStart"/>
            <w:r w:rsidRPr="000F32AB">
              <w:br/>
              <w:t>-</w:t>
            </w:r>
            <w:proofErr w:type="gramEnd"/>
            <w:r w:rsidRPr="000F32AB">
              <w:t>физический прибор для измерения величины;</w:t>
            </w:r>
          </w:p>
          <w:p w:rsidR="00FC4C5C" w:rsidRPr="000F32AB" w:rsidRDefault="00FC4C5C" w:rsidP="00B85219">
            <w:r w:rsidRPr="000F32AB">
              <w:t>Примеры практического использования.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37.13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Зависимость силы тока от напряжения. </w:t>
            </w:r>
          </w:p>
          <w:p w:rsidR="00FC4C5C" w:rsidRPr="000F32AB" w:rsidRDefault="00FC4C5C" w:rsidP="00B85219">
            <w:r w:rsidRPr="000F32AB">
              <w:t>Электрическое сопротивление проводников.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Исследование зависимости силы тока в электрической цепи от сопротивления при постоянном напряжении.</w:t>
            </w:r>
          </w:p>
          <w:p w:rsidR="00FC4C5C" w:rsidRPr="000F32AB" w:rsidRDefault="00FC4C5C" w:rsidP="00B85219">
            <w:r w:rsidRPr="000F32AB">
              <w:t>Электрическое сопротивление проводников. Единицы сопротивления. Причина сопротивления.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38.14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Закон Ома для участка цепи.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Повторение: зависимость силы тока от напряжения между концами металлического проводника и ее графическое представление. Исследование зависимости силы тока от сопротивления  проводника и ее графическое представление. Формулировка закона Ома </w:t>
            </w:r>
            <w:r w:rsidR="008567F1">
              <w:t>для участка электрической цепи.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39.15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Расчёт сопротивления проводника. Удельное сопротивление. Реостаты.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Примеры решения расчетных  и графических задач.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40.16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rPr>
                <w:b/>
              </w:rPr>
              <w:t>Лабораторная работа №5,6:</w:t>
            </w:r>
            <w:r w:rsidRPr="000F32AB">
              <w:t xml:space="preserve"> «Регулирование силы тока реостатом», «Измерение </w:t>
            </w:r>
            <w:r w:rsidRPr="000F32AB">
              <w:lastRenderedPageBreak/>
              <w:t>сопротивления проводника при помощи ам</w:t>
            </w:r>
            <w:r w:rsidR="008567F1">
              <w:t>перметра и вольтметра»</w:t>
            </w:r>
          </w:p>
          <w:p w:rsidR="00FC4C5C" w:rsidRPr="000F32AB" w:rsidRDefault="00FC4C5C" w:rsidP="00B85219">
            <w:r w:rsidRPr="000F32AB">
              <w:t>Инструктаж по ТБ.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lastRenderedPageBreak/>
              <w:t>Установление зависимости силы тока от сопротивления.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lastRenderedPageBreak/>
              <w:t>41.17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Примеры на расчёт сопротивления проводника, силы тока и напряжения. Решение задач.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Примеры решения расчетных  и графических задач на расчёт сопротивления проводника, силы тока и напряжения.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рефлексии-закрепления нового материала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42.18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Последовательное соединение проводников.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Последовательное соединение проводников.</w:t>
            </w:r>
          </w:p>
          <w:p w:rsidR="00FC4C5C" w:rsidRPr="000F32AB" w:rsidRDefault="00FC4C5C" w:rsidP="00B85219">
            <w:r w:rsidRPr="000F32AB">
              <w:t>Исследование силы тока в электрической цепи с последовательным соединением проводников.</w:t>
            </w:r>
          </w:p>
          <w:p w:rsidR="00FC4C5C" w:rsidRPr="000F32AB" w:rsidRDefault="00FC4C5C" w:rsidP="00B85219">
            <w:r w:rsidRPr="000F32AB">
              <w:t>Исследование напряжения между концами участка цепи с последовательным соединением</w:t>
            </w:r>
            <w:proofErr w:type="gramStart"/>
            <w:r w:rsidRPr="000F32AB">
              <w:t>.</w:t>
            </w:r>
            <w:proofErr w:type="gramEnd"/>
            <w:r w:rsidRPr="000F32AB">
              <w:t xml:space="preserve"> </w:t>
            </w:r>
            <w:proofErr w:type="gramStart"/>
            <w:r w:rsidRPr="000F32AB">
              <w:t>п</w:t>
            </w:r>
            <w:proofErr w:type="gramEnd"/>
            <w:r w:rsidRPr="000F32AB">
              <w:t xml:space="preserve">роводников. </w:t>
            </w:r>
            <w:proofErr w:type="spellStart"/>
            <w:r w:rsidRPr="000F32AB">
              <w:t>Теоретичекий</w:t>
            </w:r>
            <w:proofErr w:type="spellEnd"/>
            <w:r w:rsidRPr="000F32AB">
              <w:t xml:space="preserve"> вывод формулы общего сопротивления участка электрической цепи с последовательным соединением проводн</w:t>
            </w:r>
            <w:r w:rsidR="008567F1">
              <w:t xml:space="preserve">иков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43.19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Параллельное соединение проводников.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Параллельное соединение проводников.</w:t>
            </w:r>
          </w:p>
          <w:p w:rsidR="00FC4C5C" w:rsidRPr="000F32AB" w:rsidRDefault="00FC4C5C" w:rsidP="00B85219">
            <w:r w:rsidRPr="000F32AB">
              <w:t>Исследование силы тока в электрической цепи с параллельным соединением проводников.</w:t>
            </w:r>
          </w:p>
          <w:p w:rsidR="00FC4C5C" w:rsidRPr="000F32AB" w:rsidRDefault="00FC4C5C" w:rsidP="00B85219">
            <w:r w:rsidRPr="000F32AB">
              <w:t>Исследование напряжения между концами участка цепи с параллельным</w:t>
            </w:r>
            <w:r w:rsidR="008567F1">
              <w:t xml:space="preserve"> соединением</w:t>
            </w:r>
            <w:proofErr w:type="gramStart"/>
            <w:r w:rsidR="008567F1">
              <w:t>.</w:t>
            </w:r>
            <w:proofErr w:type="gramEnd"/>
            <w:r w:rsidR="008567F1">
              <w:t xml:space="preserve"> </w:t>
            </w:r>
            <w:proofErr w:type="gramStart"/>
            <w:r w:rsidR="008567F1">
              <w:t>п</w:t>
            </w:r>
            <w:proofErr w:type="gramEnd"/>
            <w:r w:rsidR="008567F1">
              <w:t>роводников. Теори</w:t>
            </w:r>
            <w:r w:rsidRPr="000F32AB">
              <w:t>тиче</w:t>
            </w:r>
            <w:r w:rsidR="008567F1">
              <w:t>с</w:t>
            </w:r>
            <w:r w:rsidRPr="000F32AB">
              <w:t>кий вывод формулы общего сопротивле</w:t>
            </w:r>
            <w:r w:rsidR="008567F1">
              <w:t xml:space="preserve">ния участка электрической цепи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Комбинированный урок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44.20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Работа электрического тока.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Работа тока и формула ее определения. Расчет работы тока. Энергосбережение.</w:t>
            </w:r>
          </w:p>
          <w:p w:rsidR="00FC4C5C" w:rsidRPr="000F32AB" w:rsidRDefault="00FC4C5C" w:rsidP="00B85219">
            <w:r w:rsidRPr="000F32AB">
              <w:t>Примеры решения расчетных  и графических задач.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45.21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Мощность электрического тока. Единицы работы электрического тока, применяемые на практике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Примеры решения расчетных  и графических задач.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рефлексии-закрепления нового материала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46.22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rPr>
                <w:b/>
              </w:rPr>
              <w:t>Лабораторная работа №7:</w:t>
            </w:r>
            <w:r w:rsidRPr="000F32AB">
              <w:t xml:space="preserve"> «Измерение мощности и работы тока в электрической лампе»</w:t>
            </w:r>
          </w:p>
          <w:p w:rsidR="00FC4C5C" w:rsidRPr="000F32AB" w:rsidRDefault="00FC4C5C" w:rsidP="00B85219">
            <w:r w:rsidRPr="000F32AB">
              <w:t>Инструктаж по ТБ.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Измерение мощности и работы тока в электрической лампе.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47.23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>Нагревание проводников электрическим током. Закон Джоуля – Ленца. Лампа накаливания. Электрические нагревательные приборы.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Тепловое действие тока, закон Ома для участка цепи, закон </w:t>
            </w:r>
            <w:proofErr w:type="gramStart"/>
            <w:r w:rsidRPr="000F32AB">
              <w:t>Джоуля-Ленца</w:t>
            </w:r>
            <w:proofErr w:type="gramEnd"/>
            <w:r w:rsidRPr="000F32AB">
              <w:t>. Электронагревательные приборы. Меры предосторожности и правила безопасности по работе с электрическими приборами.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48.24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Короткое замыкание. Предохранители.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Причины  короткого замыкания цепи. Устройство и действие плавкого предохранителя. </w:t>
            </w:r>
          </w:p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t>48.2</w:t>
            </w:r>
            <w:r w:rsidR="00BA67E3">
              <w:t>5</w:t>
            </w:r>
          </w:p>
        </w:tc>
        <w:tc>
          <w:tcPr>
            <w:tcW w:w="3969" w:type="dxa"/>
          </w:tcPr>
          <w:p w:rsidR="00FC4C5C" w:rsidRPr="000F32AB" w:rsidRDefault="00FC4C5C" w:rsidP="00B85219">
            <w:r w:rsidRPr="000F32AB">
              <w:t xml:space="preserve">Повторение и обобщение </w:t>
            </w:r>
            <w:r w:rsidRPr="000F32AB">
              <w:lastRenderedPageBreak/>
              <w:t>материала.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lastRenderedPageBreak/>
              <w:t xml:space="preserve">Повторение и обобщение материала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</w:t>
            </w:r>
            <w:r w:rsidRPr="000F32AB">
              <w:lastRenderedPageBreak/>
              <w:t>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851" w:type="dxa"/>
            <w:gridSpan w:val="2"/>
          </w:tcPr>
          <w:p w:rsidR="00FC4C5C" w:rsidRPr="000F32AB" w:rsidRDefault="00FC4C5C" w:rsidP="00B85219">
            <w:pPr>
              <w:ind w:hanging="45"/>
            </w:pPr>
            <w:r w:rsidRPr="000F32AB">
              <w:lastRenderedPageBreak/>
              <w:t>49.2</w:t>
            </w:r>
            <w:r w:rsidR="00BA67E3">
              <w:t>6</w:t>
            </w:r>
          </w:p>
        </w:tc>
        <w:tc>
          <w:tcPr>
            <w:tcW w:w="3969" w:type="dxa"/>
          </w:tcPr>
          <w:p w:rsidR="00FC4C5C" w:rsidRPr="000F32AB" w:rsidRDefault="00FC4C5C" w:rsidP="00B85219">
            <w:pPr>
              <w:rPr>
                <w:b/>
              </w:rPr>
            </w:pPr>
            <w:r w:rsidRPr="000F32AB">
              <w:rPr>
                <w:b/>
              </w:rPr>
              <w:t>Контрольная работа №3.</w:t>
            </w:r>
          </w:p>
        </w:tc>
        <w:tc>
          <w:tcPr>
            <w:tcW w:w="6804" w:type="dxa"/>
          </w:tcPr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развивающего контроля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617D2B" w:rsidRPr="000F32AB" w:rsidTr="008567F1">
        <w:tc>
          <w:tcPr>
            <w:tcW w:w="16019" w:type="dxa"/>
            <w:gridSpan w:val="7"/>
          </w:tcPr>
          <w:p w:rsidR="00617D2B" w:rsidRPr="00617D2B" w:rsidRDefault="001E2111" w:rsidP="008567F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Электро</w:t>
            </w:r>
            <w:r w:rsidR="00617D2B" w:rsidRPr="00617D2B">
              <w:rPr>
                <w:b/>
                <w:sz w:val="28"/>
                <w:szCs w:val="28"/>
              </w:rPr>
              <w:t>магнитные</w:t>
            </w:r>
            <w:proofErr w:type="gramEnd"/>
            <w:r w:rsidR="00617D2B" w:rsidRPr="00617D2B">
              <w:rPr>
                <w:b/>
                <w:sz w:val="28"/>
                <w:szCs w:val="28"/>
              </w:rPr>
              <w:t xml:space="preserve"> явления</w:t>
            </w:r>
            <w:r w:rsidR="00BA67E3">
              <w:rPr>
                <w:b/>
                <w:sz w:val="28"/>
                <w:szCs w:val="28"/>
              </w:rPr>
              <w:t>-6 часов</w:t>
            </w:r>
          </w:p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51.1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 xml:space="preserve">Магнитное поле. Магнитное поле прямого тока. Магнитные линии.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Магнитное поле тока.  Магнитное поле прямого тока.  Магнитные линии.</w:t>
            </w:r>
          </w:p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52.2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 xml:space="preserve">Магнитное поле катушки с током. Электромагниты. </w:t>
            </w:r>
            <w:r w:rsidRPr="000F32AB">
              <w:rPr>
                <w:b/>
              </w:rPr>
              <w:t>Лабораторная работа №8:</w:t>
            </w:r>
            <w:r w:rsidRPr="000F32AB">
              <w:t xml:space="preserve"> «Сборка электромагнита и испытание его действия».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Магнитное поле катушки с током.  Магнитные линии. Электромагнит. </w:t>
            </w:r>
          </w:p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53.3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 xml:space="preserve">Постоянные магниты. Магнитное поле постоянных магнитов. 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Взаимодействие постоянных магнитов.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54.4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Магнитное поле Земли.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Магнитное поле Земли.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rPr>
          <w:trHeight w:val="1271"/>
        </w:trPr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55.5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8567F1">
            <w:r w:rsidRPr="000F32AB">
              <w:t xml:space="preserve">Действие магнитного поля на проводник с током. Электрический двигатель. </w:t>
            </w:r>
            <w:r w:rsidRPr="000F32AB">
              <w:rPr>
                <w:b/>
              </w:rPr>
              <w:t>Лабораторная работа №9</w:t>
            </w:r>
            <w:r w:rsidRPr="000F32AB">
              <w:t xml:space="preserve"> «Излучение электрического двигателя постоянног</w:t>
            </w:r>
            <w:r w:rsidR="008567F1">
              <w:t>о</w:t>
            </w:r>
            <w:r w:rsidRPr="000F32AB">
              <w:t xml:space="preserve"> тока».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 xml:space="preserve">Действие магнитного поля на проводник с током. Электрический двигатель. 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rPr>
          <w:trHeight w:val="864"/>
        </w:trPr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56.6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Повторение. Контроль знаний.</w:t>
            </w:r>
          </w:p>
        </w:tc>
        <w:tc>
          <w:tcPr>
            <w:tcW w:w="6804" w:type="dxa"/>
          </w:tcPr>
          <w:p w:rsidR="00FC4C5C" w:rsidRPr="000F32AB" w:rsidRDefault="00FC4C5C" w:rsidP="00B85219"/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развивающего контроля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617D2B" w:rsidRPr="000F32AB" w:rsidTr="008567F1">
        <w:trPr>
          <w:trHeight w:val="864"/>
        </w:trPr>
        <w:tc>
          <w:tcPr>
            <w:tcW w:w="16019" w:type="dxa"/>
            <w:gridSpan w:val="7"/>
          </w:tcPr>
          <w:p w:rsidR="00617D2B" w:rsidRPr="00617D2B" w:rsidRDefault="00617D2B" w:rsidP="008567F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17D2B">
              <w:rPr>
                <w:b/>
                <w:sz w:val="28"/>
                <w:szCs w:val="28"/>
              </w:rPr>
              <w:t>Световые</w:t>
            </w:r>
            <w:proofErr w:type="gramEnd"/>
            <w:r w:rsidRPr="00617D2B">
              <w:rPr>
                <w:b/>
                <w:sz w:val="28"/>
                <w:szCs w:val="28"/>
              </w:rPr>
              <w:t xml:space="preserve"> явления</w:t>
            </w:r>
            <w:r w:rsidR="00BA67E3">
              <w:rPr>
                <w:b/>
                <w:sz w:val="28"/>
                <w:szCs w:val="28"/>
              </w:rPr>
              <w:t>-8 часов</w:t>
            </w:r>
          </w:p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57.1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Источники света. Распространение света.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Свет. Закон распространения света. Естественные  и искусственные источники света.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58.2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Отражение света. Законы отражения света.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Отражение света. Законы отражения света.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59.3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Плоское зеркало. Зеркальное рассеянное отражение.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Плоское зеркало. Зеркальное и диффузное отражение.</w:t>
            </w:r>
          </w:p>
          <w:p w:rsidR="00FC4C5C" w:rsidRPr="000F32AB" w:rsidRDefault="00FC4C5C" w:rsidP="00B85219">
            <w:r w:rsidRPr="000F32AB">
              <w:t>Построение и характеристика изображения в плоском зеркале.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lastRenderedPageBreak/>
              <w:t>60.4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Преломление света.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Преломление света. Законы преломления света.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61.5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>Линзы. Оптическая сила линзы.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Линзы. Фокусное расстояние линзы. Оптическая сила линзы.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B85219">
            <w:pPr>
              <w:ind w:hanging="45"/>
            </w:pPr>
            <w:r w:rsidRPr="000F32AB">
              <w:t>62.6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B85219">
            <w:r w:rsidRPr="000F32AB">
              <w:t xml:space="preserve">Изображение, </w:t>
            </w:r>
            <w:proofErr w:type="gramStart"/>
            <w:r w:rsidRPr="000F32AB">
              <w:t>даваемые</w:t>
            </w:r>
            <w:proofErr w:type="gramEnd"/>
            <w:r w:rsidRPr="000F32AB">
              <w:t xml:space="preserve"> линзой. Лабораторная работа №10. «Получение изображения при помощи линзы»</w:t>
            </w:r>
          </w:p>
        </w:tc>
        <w:tc>
          <w:tcPr>
            <w:tcW w:w="6804" w:type="dxa"/>
          </w:tcPr>
          <w:p w:rsidR="00FC4C5C" w:rsidRPr="000F32AB" w:rsidRDefault="00FC4C5C" w:rsidP="00B85219">
            <w:r w:rsidRPr="000F32AB">
              <w:t>Получение изображений с помощью линз</w:t>
            </w:r>
          </w:p>
        </w:tc>
        <w:tc>
          <w:tcPr>
            <w:tcW w:w="2552" w:type="dxa"/>
          </w:tcPr>
          <w:p w:rsidR="00FC4C5C" w:rsidRPr="000F32AB" w:rsidRDefault="00FC4C5C" w:rsidP="00B85219">
            <w:r w:rsidRPr="000F32AB">
              <w:t>Урок общеметодологической направленности</w:t>
            </w:r>
          </w:p>
        </w:tc>
        <w:tc>
          <w:tcPr>
            <w:tcW w:w="850" w:type="dxa"/>
          </w:tcPr>
          <w:p w:rsidR="00FC4C5C" w:rsidRPr="000F32AB" w:rsidRDefault="00FC4C5C" w:rsidP="00B85219"/>
        </w:tc>
        <w:tc>
          <w:tcPr>
            <w:tcW w:w="993" w:type="dxa"/>
          </w:tcPr>
          <w:p w:rsidR="00FC4C5C" w:rsidRPr="000F32AB" w:rsidRDefault="00FC4C5C" w:rsidP="00B85219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774FDF">
            <w:pPr>
              <w:ind w:hanging="45"/>
            </w:pPr>
            <w:r w:rsidRPr="000F32AB">
              <w:t>63.7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774FDF">
            <w:pPr>
              <w:rPr>
                <w:b/>
              </w:rPr>
            </w:pPr>
            <w:r w:rsidRPr="000F32AB">
              <w:rPr>
                <w:b/>
              </w:rPr>
              <w:t>Контрольная работа по курсу 8 класса.</w:t>
            </w:r>
          </w:p>
        </w:tc>
        <w:tc>
          <w:tcPr>
            <w:tcW w:w="6804" w:type="dxa"/>
          </w:tcPr>
          <w:p w:rsidR="00FC4C5C" w:rsidRPr="000F32AB" w:rsidRDefault="00FC4C5C" w:rsidP="00774FDF"/>
        </w:tc>
        <w:tc>
          <w:tcPr>
            <w:tcW w:w="2552" w:type="dxa"/>
          </w:tcPr>
          <w:p w:rsidR="00FC4C5C" w:rsidRPr="000F32AB" w:rsidRDefault="00FC4C5C" w:rsidP="00774FDF">
            <w:r w:rsidRPr="000F32AB">
              <w:t>Урок развивающего контроля</w:t>
            </w:r>
          </w:p>
        </w:tc>
        <w:tc>
          <w:tcPr>
            <w:tcW w:w="850" w:type="dxa"/>
          </w:tcPr>
          <w:p w:rsidR="00FC4C5C" w:rsidRPr="000F32AB" w:rsidRDefault="00FC4C5C" w:rsidP="00774FDF"/>
        </w:tc>
        <w:tc>
          <w:tcPr>
            <w:tcW w:w="993" w:type="dxa"/>
          </w:tcPr>
          <w:p w:rsidR="00FC4C5C" w:rsidRPr="000F32AB" w:rsidRDefault="00FC4C5C" w:rsidP="00774FDF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774FDF">
            <w:pPr>
              <w:ind w:hanging="45"/>
            </w:pPr>
            <w:r w:rsidRPr="000F32AB">
              <w:t>64.8</w:t>
            </w:r>
          </w:p>
        </w:tc>
        <w:tc>
          <w:tcPr>
            <w:tcW w:w="4112" w:type="dxa"/>
            <w:gridSpan w:val="2"/>
          </w:tcPr>
          <w:p w:rsidR="00FC4C5C" w:rsidRPr="000F32AB" w:rsidRDefault="00FC4C5C" w:rsidP="00774FDF">
            <w:r w:rsidRPr="000F32AB">
              <w:t>Фотоаппарат. Глаз и зрение. Близорукость и дальнозоркость. Очки.</w:t>
            </w:r>
          </w:p>
        </w:tc>
        <w:tc>
          <w:tcPr>
            <w:tcW w:w="6804" w:type="dxa"/>
          </w:tcPr>
          <w:p w:rsidR="00FC4C5C" w:rsidRPr="000F32AB" w:rsidRDefault="00FC4C5C" w:rsidP="00774FDF">
            <w:r w:rsidRPr="000F32AB">
              <w:t>Фотоаппарат. Глаз и зрение. Близорукость и дальнозоркость. Очки.</w:t>
            </w:r>
          </w:p>
        </w:tc>
        <w:tc>
          <w:tcPr>
            <w:tcW w:w="2552" w:type="dxa"/>
          </w:tcPr>
          <w:p w:rsidR="00FC4C5C" w:rsidRPr="000F32AB" w:rsidRDefault="00FC4C5C" w:rsidP="00774FDF">
            <w:r w:rsidRPr="000F32AB">
              <w:t xml:space="preserve"> Урок открытия новых знаний, приобретения умений и навыков</w:t>
            </w:r>
          </w:p>
        </w:tc>
        <w:tc>
          <w:tcPr>
            <w:tcW w:w="850" w:type="dxa"/>
          </w:tcPr>
          <w:p w:rsidR="00FC4C5C" w:rsidRPr="000F32AB" w:rsidRDefault="00FC4C5C" w:rsidP="00774FDF"/>
        </w:tc>
        <w:tc>
          <w:tcPr>
            <w:tcW w:w="993" w:type="dxa"/>
          </w:tcPr>
          <w:p w:rsidR="00FC4C5C" w:rsidRPr="000F32AB" w:rsidRDefault="00FC4C5C" w:rsidP="00774FDF"/>
        </w:tc>
      </w:tr>
      <w:tr w:rsidR="00FC4C5C" w:rsidRPr="000F32AB" w:rsidTr="008567F1">
        <w:tc>
          <w:tcPr>
            <w:tcW w:w="708" w:type="dxa"/>
          </w:tcPr>
          <w:p w:rsidR="00FC4C5C" w:rsidRPr="000F32AB" w:rsidRDefault="00FC4C5C" w:rsidP="00774FDF">
            <w:r w:rsidRPr="000F32AB">
              <w:t>65</w:t>
            </w:r>
            <w:r w:rsidR="00956970">
              <w:t>-66</w:t>
            </w:r>
          </w:p>
        </w:tc>
        <w:tc>
          <w:tcPr>
            <w:tcW w:w="4112" w:type="dxa"/>
            <w:gridSpan w:val="2"/>
          </w:tcPr>
          <w:p w:rsidR="00FC4C5C" w:rsidRPr="000F32AB" w:rsidRDefault="008567F1" w:rsidP="00774FDF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6804" w:type="dxa"/>
          </w:tcPr>
          <w:p w:rsidR="00FC4C5C" w:rsidRPr="000F32AB" w:rsidRDefault="00FC4C5C" w:rsidP="00774FDF"/>
        </w:tc>
        <w:tc>
          <w:tcPr>
            <w:tcW w:w="2552" w:type="dxa"/>
          </w:tcPr>
          <w:p w:rsidR="00FC4C5C" w:rsidRPr="000F32AB" w:rsidRDefault="00FC4C5C" w:rsidP="00774FDF">
            <w:r w:rsidRPr="000F32AB">
              <w:t>Урок</w:t>
            </w:r>
            <w:r w:rsidR="008567F1">
              <w:t>и</w:t>
            </w:r>
            <w:r w:rsidR="00CF5ED2">
              <w:t xml:space="preserve"> повторения</w:t>
            </w:r>
            <w:r w:rsidRPr="000F32AB">
              <w:t>.</w:t>
            </w:r>
          </w:p>
        </w:tc>
        <w:tc>
          <w:tcPr>
            <w:tcW w:w="850" w:type="dxa"/>
          </w:tcPr>
          <w:p w:rsidR="00CF5ED2" w:rsidRPr="000F32AB" w:rsidRDefault="00CF5ED2" w:rsidP="00774FDF"/>
        </w:tc>
        <w:tc>
          <w:tcPr>
            <w:tcW w:w="993" w:type="dxa"/>
          </w:tcPr>
          <w:p w:rsidR="00FC4C5C" w:rsidRPr="000F32AB" w:rsidRDefault="00FC4C5C" w:rsidP="00774FDF"/>
        </w:tc>
      </w:tr>
    </w:tbl>
    <w:p w:rsidR="00C403CD" w:rsidRPr="000F32AB" w:rsidRDefault="00C403CD" w:rsidP="004B0D51"/>
    <w:sectPr w:rsidR="00C403CD" w:rsidRPr="000F32AB" w:rsidSect="008567F1">
      <w:pgSz w:w="16838" w:h="11906" w:orient="landscape"/>
      <w:pgMar w:top="426" w:right="709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B8" w:rsidRDefault="00865DB8" w:rsidP="0040625B">
      <w:r>
        <w:separator/>
      </w:r>
    </w:p>
  </w:endnote>
  <w:endnote w:type="continuationSeparator" w:id="0">
    <w:p w:rsidR="00865DB8" w:rsidRDefault="00865DB8" w:rsidP="0040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B8" w:rsidRDefault="00865DB8" w:rsidP="0040625B">
      <w:r>
        <w:separator/>
      </w:r>
    </w:p>
  </w:footnote>
  <w:footnote w:type="continuationSeparator" w:id="0">
    <w:p w:rsidR="00865DB8" w:rsidRDefault="00865DB8" w:rsidP="00406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D2" w:rsidRDefault="00214029" w:rsidP="00B852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F5ED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5ED2" w:rsidRDefault="00CF5E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1">
    <w:nsid w:val="0AFE682C"/>
    <w:multiLevelType w:val="multilevel"/>
    <w:tmpl w:val="5F2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513F72"/>
    <w:multiLevelType w:val="multilevel"/>
    <w:tmpl w:val="84DE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022F1"/>
    <w:multiLevelType w:val="multilevel"/>
    <w:tmpl w:val="4384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A3DAB"/>
    <w:multiLevelType w:val="multilevel"/>
    <w:tmpl w:val="209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64912"/>
    <w:multiLevelType w:val="multilevel"/>
    <w:tmpl w:val="0BC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45C28"/>
    <w:multiLevelType w:val="multilevel"/>
    <w:tmpl w:val="8A3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43238"/>
    <w:multiLevelType w:val="multilevel"/>
    <w:tmpl w:val="96B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D51"/>
    <w:rsid w:val="00010921"/>
    <w:rsid w:val="00042726"/>
    <w:rsid w:val="00080616"/>
    <w:rsid w:val="000D1A15"/>
    <w:rsid w:val="000D565D"/>
    <w:rsid w:val="000E2D43"/>
    <w:rsid w:val="000F32AB"/>
    <w:rsid w:val="00127FD8"/>
    <w:rsid w:val="00162C24"/>
    <w:rsid w:val="001754FC"/>
    <w:rsid w:val="00193002"/>
    <w:rsid w:val="001E2111"/>
    <w:rsid w:val="002001A9"/>
    <w:rsid w:val="00207455"/>
    <w:rsid w:val="00214029"/>
    <w:rsid w:val="00227B05"/>
    <w:rsid w:val="00245D72"/>
    <w:rsid w:val="00250C70"/>
    <w:rsid w:val="002626BB"/>
    <w:rsid w:val="00264853"/>
    <w:rsid w:val="00266F7A"/>
    <w:rsid w:val="00297739"/>
    <w:rsid w:val="002C7F3E"/>
    <w:rsid w:val="0030676B"/>
    <w:rsid w:val="00351A14"/>
    <w:rsid w:val="00362CBD"/>
    <w:rsid w:val="00391C91"/>
    <w:rsid w:val="003B5CB9"/>
    <w:rsid w:val="003D2CEA"/>
    <w:rsid w:val="0040625B"/>
    <w:rsid w:val="0041730F"/>
    <w:rsid w:val="00461B2D"/>
    <w:rsid w:val="004B0D51"/>
    <w:rsid w:val="004D4FFE"/>
    <w:rsid w:val="004E093D"/>
    <w:rsid w:val="00550822"/>
    <w:rsid w:val="00560BBF"/>
    <w:rsid w:val="005C1EBB"/>
    <w:rsid w:val="005C478D"/>
    <w:rsid w:val="00600626"/>
    <w:rsid w:val="00617D2B"/>
    <w:rsid w:val="007205CC"/>
    <w:rsid w:val="00774FDF"/>
    <w:rsid w:val="00784ADB"/>
    <w:rsid w:val="00791D37"/>
    <w:rsid w:val="007C5585"/>
    <w:rsid w:val="007E5EAB"/>
    <w:rsid w:val="00830C80"/>
    <w:rsid w:val="008567F1"/>
    <w:rsid w:val="00865DB8"/>
    <w:rsid w:val="008713E4"/>
    <w:rsid w:val="008922F9"/>
    <w:rsid w:val="00895468"/>
    <w:rsid w:val="008B13E9"/>
    <w:rsid w:val="008E2C58"/>
    <w:rsid w:val="00900FDC"/>
    <w:rsid w:val="0092766A"/>
    <w:rsid w:val="00956970"/>
    <w:rsid w:val="0097750C"/>
    <w:rsid w:val="00980692"/>
    <w:rsid w:val="00992F3E"/>
    <w:rsid w:val="009D2AE5"/>
    <w:rsid w:val="00A43451"/>
    <w:rsid w:val="00AD6FAA"/>
    <w:rsid w:val="00AF20AF"/>
    <w:rsid w:val="00B85219"/>
    <w:rsid w:val="00BA67E3"/>
    <w:rsid w:val="00BA684C"/>
    <w:rsid w:val="00BC1201"/>
    <w:rsid w:val="00BC572A"/>
    <w:rsid w:val="00BC7F98"/>
    <w:rsid w:val="00BF59D6"/>
    <w:rsid w:val="00C403CD"/>
    <w:rsid w:val="00C5004C"/>
    <w:rsid w:val="00C74391"/>
    <w:rsid w:val="00C82609"/>
    <w:rsid w:val="00CF5ED2"/>
    <w:rsid w:val="00CF7CE3"/>
    <w:rsid w:val="00D5400B"/>
    <w:rsid w:val="00D90780"/>
    <w:rsid w:val="00DD06B9"/>
    <w:rsid w:val="00DE1C6A"/>
    <w:rsid w:val="00E424DA"/>
    <w:rsid w:val="00E81E25"/>
    <w:rsid w:val="00E93B0A"/>
    <w:rsid w:val="00E9433A"/>
    <w:rsid w:val="00EB3E88"/>
    <w:rsid w:val="00EE03CA"/>
    <w:rsid w:val="00EF583F"/>
    <w:rsid w:val="00F12015"/>
    <w:rsid w:val="00F72DB0"/>
    <w:rsid w:val="00F75D96"/>
    <w:rsid w:val="00F84010"/>
    <w:rsid w:val="00F85517"/>
    <w:rsid w:val="00F92C2F"/>
    <w:rsid w:val="00FB4737"/>
    <w:rsid w:val="00FC4976"/>
    <w:rsid w:val="00FC4C5C"/>
    <w:rsid w:val="00FD5B9B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D5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0D51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B0D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B0D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D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B0D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0D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B0D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4B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B0D51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0D5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"/>
    <w:basedOn w:val="a"/>
    <w:link w:val="a7"/>
    <w:rsid w:val="004B0D51"/>
    <w:pPr>
      <w:spacing w:after="120"/>
    </w:pPr>
  </w:style>
  <w:style w:type="character" w:customStyle="1" w:styleId="a7">
    <w:name w:val="Основной текст Знак"/>
    <w:basedOn w:val="a0"/>
    <w:link w:val="a6"/>
    <w:rsid w:val="004B0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B0D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B0D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B0D51"/>
  </w:style>
  <w:style w:type="paragraph" w:styleId="ab">
    <w:name w:val="footer"/>
    <w:basedOn w:val="a"/>
    <w:link w:val="ac"/>
    <w:rsid w:val="004B0D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0D5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4B0D5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4B0D51"/>
    <w:rPr>
      <w:rFonts w:ascii="Tahoma" w:eastAsia="Times New Roman" w:hAnsi="Tahoma" w:cs="Times New Roman"/>
      <w:sz w:val="16"/>
      <w:szCs w:val="16"/>
    </w:rPr>
  </w:style>
  <w:style w:type="paragraph" w:styleId="af">
    <w:name w:val="List"/>
    <w:basedOn w:val="a6"/>
    <w:unhideWhenUsed/>
    <w:rsid w:val="004B0D51"/>
    <w:pPr>
      <w:suppressAutoHyphens/>
    </w:pPr>
    <w:rPr>
      <w:rFonts w:ascii="Arial" w:hAnsi="Arial" w:cs="Tahoma"/>
      <w:lang w:eastAsia="ar-SA"/>
    </w:rPr>
  </w:style>
  <w:style w:type="paragraph" w:styleId="af0">
    <w:name w:val="No Spacing"/>
    <w:link w:val="af1"/>
    <w:uiPriority w:val="99"/>
    <w:qFormat/>
    <w:rsid w:val="000D1A15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895468"/>
    <w:pPr>
      <w:ind w:left="720"/>
      <w:contextualSpacing/>
    </w:pPr>
  </w:style>
  <w:style w:type="character" w:styleId="af3">
    <w:name w:val="Hyperlink"/>
    <w:uiPriority w:val="99"/>
    <w:rsid w:val="00FB4737"/>
    <w:rPr>
      <w:color w:val="0000FF"/>
      <w:u w:val="single"/>
    </w:rPr>
  </w:style>
  <w:style w:type="paragraph" w:styleId="af4">
    <w:name w:val="Plain Text"/>
    <w:basedOn w:val="a"/>
    <w:link w:val="af5"/>
    <w:rsid w:val="00FB4737"/>
    <w:rPr>
      <w:rFonts w:ascii="Courier New" w:hAnsi="Courier New"/>
      <w:sz w:val="22"/>
      <w:szCs w:val="22"/>
    </w:rPr>
  </w:style>
  <w:style w:type="character" w:customStyle="1" w:styleId="af5">
    <w:name w:val="Текст Знак"/>
    <w:basedOn w:val="a0"/>
    <w:link w:val="af4"/>
    <w:rsid w:val="00FB4737"/>
    <w:rPr>
      <w:rFonts w:ascii="Courier New" w:eastAsia="Times New Roman" w:hAnsi="Courier New" w:cs="Times New Roman"/>
      <w:lang w:eastAsia="ru-RU"/>
    </w:rPr>
  </w:style>
  <w:style w:type="paragraph" w:customStyle="1" w:styleId="11">
    <w:name w:val="Стиль1"/>
    <w:link w:val="12"/>
    <w:uiPriority w:val="99"/>
    <w:qFormat/>
    <w:rsid w:val="00FB473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Стиль1 Знак"/>
    <w:link w:val="11"/>
    <w:uiPriority w:val="99"/>
    <w:rsid w:val="00FB47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rmal (Web)"/>
    <w:basedOn w:val="a"/>
    <w:uiPriority w:val="99"/>
    <w:rsid w:val="00FB473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B4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B47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FB4737"/>
  </w:style>
  <w:style w:type="paragraph" w:customStyle="1" w:styleId="western">
    <w:name w:val="western"/>
    <w:basedOn w:val="a"/>
    <w:rsid w:val="00FB4737"/>
    <w:pPr>
      <w:spacing w:before="100" w:beforeAutospacing="1" w:after="100" w:afterAutospacing="1"/>
    </w:pPr>
  </w:style>
  <w:style w:type="paragraph" w:customStyle="1" w:styleId="c25">
    <w:name w:val="c25"/>
    <w:basedOn w:val="a"/>
    <w:rsid w:val="00FB4737"/>
    <w:pPr>
      <w:spacing w:before="90" w:after="90"/>
    </w:pPr>
  </w:style>
  <w:style w:type="character" w:customStyle="1" w:styleId="c2">
    <w:name w:val="c2"/>
    <w:basedOn w:val="a0"/>
    <w:rsid w:val="00FB4737"/>
  </w:style>
  <w:style w:type="paragraph" w:customStyle="1" w:styleId="c7">
    <w:name w:val="c7"/>
    <w:basedOn w:val="a"/>
    <w:rsid w:val="00FB4737"/>
    <w:pPr>
      <w:spacing w:before="90" w:after="90"/>
    </w:pPr>
  </w:style>
  <w:style w:type="character" w:customStyle="1" w:styleId="c0">
    <w:name w:val="c0"/>
    <w:basedOn w:val="a0"/>
    <w:rsid w:val="00FB4737"/>
  </w:style>
  <w:style w:type="character" w:customStyle="1" w:styleId="c0c13">
    <w:name w:val="c0 c13"/>
    <w:basedOn w:val="a0"/>
    <w:rsid w:val="00FB4737"/>
  </w:style>
  <w:style w:type="character" w:customStyle="1" w:styleId="c12">
    <w:name w:val="c12"/>
    <w:basedOn w:val="a0"/>
    <w:rsid w:val="00FB4737"/>
  </w:style>
  <w:style w:type="character" w:customStyle="1" w:styleId="c1">
    <w:name w:val="c1"/>
    <w:basedOn w:val="a0"/>
    <w:rsid w:val="00FB4737"/>
  </w:style>
  <w:style w:type="character" w:customStyle="1" w:styleId="af7">
    <w:name w:val="Схема документа Знак"/>
    <w:link w:val="af8"/>
    <w:semiHidden/>
    <w:rsid w:val="00FB4737"/>
    <w:rPr>
      <w:rFonts w:ascii="Tahoma" w:eastAsia="Times New Roman" w:hAnsi="Tahoma" w:cs="Tahoma"/>
      <w:shd w:val="clear" w:color="auto" w:fill="000080"/>
    </w:rPr>
  </w:style>
  <w:style w:type="paragraph" w:styleId="af8">
    <w:name w:val="Document Map"/>
    <w:basedOn w:val="a"/>
    <w:link w:val="af7"/>
    <w:semiHidden/>
    <w:rsid w:val="00FB4737"/>
    <w:pPr>
      <w:shd w:val="clear" w:color="auto" w:fill="000080"/>
    </w:pPr>
    <w:rPr>
      <w:rFonts w:ascii="Tahoma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FB4737"/>
    <w:rPr>
      <w:rFonts w:ascii="Segoe UI" w:eastAsia="Times New Roman" w:hAnsi="Segoe UI" w:cs="Segoe UI"/>
      <w:sz w:val="16"/>
      <w:szCs w:val="16"/>
      <w:lang w:eastAsia="ru-RU"/>
    </w:rPr>
  </w:style>
  <w:style w:type="character" w:styleId="af9">
    <w:name w:val="FollowedHyperlink"/>
    <w:uiPriority w:val="99"/>
    <w:rsid w:val="00FB4737"/>
    <w:rPr>
      <w:color w:val="800080"/>
      <w:u w:val="single"/>
    </w:rPr>
  </w:style>
  <w:style w:type="character" w:customStyle="1" w:styleId="14">
    <w:name w:val="Основной текст с отступом Знак1"/>
    <w:basedOn w:val="a0"/>
    <w:uiPriority w:val="99"/>
    <w:semiHidden/>
    <w:rsid w:val="00FB4737"/>
    <w:rPr>
      <w:sz w:val="22"/>
      <w:szCs w:val="22"/>
      <w:lang w:eastAsia="en-US"/>
    </w:rPr>
  </w:style>
  <w:style w:type="paragraph" w:customStyle="1" w:styleId="afa">
    <w:name w:val="Базовый"/>
    <w:rsid w:val="00FB4737"/>
    <w:pPr>
      <w:suppressAutoHyphens/>
    </w:pPr>
    <w:rPr>
      <w:rFonts w:ascii="Calibri" w:eastAsia="SimSun" w:hAnsi="Calibri" w:cs="Calibri"/>
    </w:rPr>
  </w:style>
  <w:style w:type="character" w:customStyle="1" w:styleId="afb">
    <w:name w:val="Текст сноски Знак"/>
    <w:link w:val="afc"/>
    <w:uiPriority w:val="99"/>
    <w:semiHidden/>
    <w:rsid w:val="00FB4737"/>
    <w:rPr>
      <w:rFonts w:eastAsia="Times New Roman"/>
    </w:rPr>
  </w:style>
  <w:style w:type="paragraph" w:styleId="afc">
    <w:name w:val="footnote text"/>
    <w:basedOn w:val="a"/>
    <w:link w:val="afb"/>
    <w:uiPriority w:val="99"/>
    <w:semiHidden/>
    <w:unhideWhenUsed/>
    <w:rsid w:val="00FB4737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uiPriority w:val="99"/>
    <w:semiHidden/>
    <w:rsid w:val="00FB4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dzag6">
    <w:name w:val="podzag_6"/>
    <w:basedOn w:val="a"/>
    <w:rsid w:val="00FB473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afd">
    <w:name w:val="Strong"/>
    <w:uiPriority w:val="22"/>
    <w:qFormat/>
    <w:rsid w:val="00FB4737"/>
    <w:rPr>
      <w:b/>
      <w:bCs/>
    </w:rPr>
  </w:style>
  <w:style w:type="character" w:styleId="afe">
    <w:name w:val="Emphasis"/>
    <w:uiPriority w:val="20"/>
    <w:qFormat/>
    <w:rsid w:val="00FB4737"/>
    <w:rPr>
      <w:i/>
      <w:iCs/>
    </w:rPr>
  </w:style>
  <w:style w:type="character" w:customStyle="1" w:styleId="16">
    <w:name w:val="Текст выноски Знак1"/>
    <w:basedOn w:val="a0"/>
    <w:uiPriority w:val="99"/>
    <w:semiHidden/>
    <w:rsid w:val="00FB4737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FB4737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B47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4737"/>
  </w:style>
  <w:style w:type="paragraph" w:customStyle="1" w:styleId="dash041e005f0431005f044b005f0447005f043d005f044b005f04391">
    <w:name w:val="dash041e_005f0431_005f044b_005f0447_005f043d_005f044b_005f04391"/>
    <w:basedOn w:val="a"/>
    <w:rsid w:val="00FB4737"/>
    <w:pPr>
      <w:jc w:val="both"/>
    </w:pPr>
    <w:rPr>
      <w:sz w:val="20"/>
      <w:szCs w:val="20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B4737"/>
    <w:rPr>
      <w:b/>
      <w:bCs/>
    </w:rPr>
  </w:style>
  <w:style w:type="character" w:customStyle="1" w:styleId="af1">
    <w:name w:val="Без интервала Знак"/>
    <w:link w:val="af0"/>
    <w:uiPriority w:val="99"/>
    <w:locked/>
    <w:rsid w:val="00461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5296-1D64-499A-B79B-04C6CF2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Максим</cp:lastModifiedBy>
  <cp:revision>67</cp:revision>
  <cp:lastPrinted>2018-09-02T11:42:00Z</cp:lastPrinted>
  <dcterms:created xsi:type="dcterms:W3CDTF">2017-07-27T16:43:00Z</dcterms:created>
  <dcterms:modified xsi:type="dcterms:W3CDTF">2021-09-05T11:50:00Z</dcterms:modified>
</cp:coreProperties>
</file>