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370" w:rsidRPr="007E060A" w:rsidRDefault="0040275F" w:rsidP="0006037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060370" w:rsidRPr="007E060A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060370" w:rsidRPr="007E060A" w:rsidRDefault="00060370" w:rsidP="0006037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E060A">
        <w:rPr>
          <w:rFonts w:ascii="Times New Roman" w:hAnsi="Times New Roman" w:cs="Times New Roman"/>
          <w:sz w:val="28"/>
          <w:szCs w:val="28"/>
        </w:rPr>
        <w:t>Ново-Павловская основная общеобразовательная школа</w:t>
      </w:r>
    </w:p>
    <w:tbl>
      <w:tblPr>
        <w:tblStyle w:val="a4"/>
        <w:tblW w:w="105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3"/>
        <w:gridCol w:w="3512"/>
        <w:gridCol w:w="3845"/>
      </w:tblGrid>
      <w:tr w:rsidR="00060370" w:rsidRPr="007D43F1" w:rsidTr="00173EC4">
        <w:trPr>
          <w:trHeight w:val="1997"/>
        </w:trPr>
        <w:tc>
          <w:tcPr>
            <w:tcW w:w="3233" w:type="dxa"/>
          </w:tcPr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РАССМОТРЕНО  </w:t>
            </w:r>
          </w:p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заседании школьного</w:t>
            </w:r>
          </w:p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методического объединения</w:t>
            </w:r>
          </w:p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D43F1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естественно-математического цикла  </w:t>
            </w:r>
          </w:p>
          <w:p w:rsidR="00060370" w:rsidRPr="007D43F1" w:rsidRDefault="000F7C4B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7E29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августа  2021</w:t>
            </w:r>
            <w:r w:rsidR="00060370"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512" w:type="dxa"/>
          </w:tcPr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СОГЛАСОВАНО  </w:t>
            </w:r>
          </w:p>
          <w:p w:rsidR="00060370" w:rsidRPr="007D43F1" w:rsidRDefault="00FD68F2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</w:t>
            </w:r>
            <w:r w:rsidR="00060370"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директора по УВР </w:t>
            </w:r>
          </w:p>
          <w:p w:rsidR="00060370" w:rsidRPr="007D43F1" w:rsidRDefault="00FD68F2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  </w:t>
            </w:r>
            <w:r w:rsidR="00402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60370"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</w:t>
            </w:r>
            <w:r w:rsidR="00402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60370"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</w:t>
            </w:r>
            <w:r w:rsidR="00402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60370"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Горобцова</w:t>
            </w:r>
          </w:p>
          <w:p w:rsidR="007E060A" w:rsidRPr="007E29F5" w:rsidRDefault="000F7C4B" w:rsidP="007E29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060A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педсовета </w:t>
            </w:r>
          </w:p>
          <w:p w:rsidR="007E060A" w:rsidRDefault="000F7C4B" w:rsidP="007E060A">
            <w:pPr>
              <w:pStyle w:val="a5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1 от</w:t>
            </w:r>
            <w:r w:rsidR="007E29F5">
              <w:rPr>
                <w:rFonts w:ascii="Times New Roman" w:eastAsia="Times New Roman" w:hAnsi="Times New Roman"/>
                <w:sz w:val="24"/>
                <w:szCs w:val="24"/>
              </w:rPr>
              <w:t xml:space="preserve"> 30.08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.2021</w:t>
            </w:r>
            <w:r w:rsidR="007E060A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060370" w:rsidRPr="007D43F1" w:rsidRDefault="00060370" w:rsidP="0017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45" w:type="dxa"/>
          </w:tcPr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ПРИНЯТО  </w:t>
            </w:r>
          </w:p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методическом совете </w:t>
            </w:r>
          </w:p>
          <w:p w:rsidR="00060370" w:rsidRPr="007D43F1" w:rsidRDefault="00FD68F2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</w:t>
            </w:r>
            <w:proofErr w:type="spellStart"/>
            <w:r w:rsidR="00C755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В.А.Горобцова</w:t>
            </w:r>
            <w:proofErr w:type="spellEnd"/>
          </w:p>
          <w:p w:rsidR="00060370" w:rsidRPr="007D43F1" w:rsidRDefault="000F7C4B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1 от</w:t>
            </w:r>
            <w:r w:rsidR="007E29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.2021</w:t>
            </w:r>
            <w:r w:rsidR="00FD68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60370"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0370" w:rsidRPr="007D43F1" w:rsidTr="00173EC4">
        <w:trPr>
          <w:trHeight w:val="1997"/>
        </w:trPr>
        <w:tc>
          <w:tcPr>
            <w:tcW w:w="3233" w:type="dxa"/>
          </w:tcPr>
          <w:p w:rsidR="00060370" w:rsidRPr="007D43F1" w:rsidRDefault="00060370" w:rsidP="00173EC4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0370" w:rsidRPr="007D43F1" w:rsidRDefault="00060370" w:rsidP="00173EC4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2" w:type="dxa"/>
          </w:tcPr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45" w:type="dxa"/>
          </w:tcPr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:rsidR="00FD68F2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</w:t>
            </w:r>
          </w:p>
          <w:p w:rsidR="00060370" w:rsidRPr="007D43F1" w:rsidRDefault="0040275F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Ново-Павловской </w:t>
            </w:r>
            <w:r w:rsidR="00060370"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ООШ</w:t>
            </w:r>
          </w:p>
          <w:p w:rsidR="00AA28BC" w:rsidRDefault="0040275F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</w:t>
            </w:r>
            <w:proofErr w:type="spellStart"/>
            <w:r w:rsidR="00060370"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Г.Ф.Ткаченко</w:t>
            </w:r>
            <w:proofErr w:type="spellEnd"/>
          </w:p>
          <w:p w:rsidR="00060370" w:rsidRPr="007D43F1" w:rsidRDefault="0040275F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r w:rsidR="000F7C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gramStart"/>
            <w:r w:rsidR="007E29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  <w:r w:rsidR="000F7C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от</w:t>
            </w:r>
            <w:proofErr w:type="gramEnd"/>
            <w:r w:rsidR="000F7C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29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30.08</w:t>
            </w:r>
            <w:r w:rsidR="000F7C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.2021</w:t>
            </w:r>
            <w:r w:rsidR="00060370" w:rsidRPr="007D43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</w:t>
            </w:r>
          </w:p>
          <w:p w:rsidR="00060370" w:rsidRPr="007D43F1" w:rsidRDefault="00060370" w:rsidP="00173E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60370" w:rsidRPr="00E15135" w:rsidRDefault="00060370" w:rsidP="00C778BE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15135">
        <w:rPr>
          <w:rFonts w:ascii="Times New Roman" w:eastAsia="Calibri" w:hAnsi="Times New Roman"/>
          <w:b/>
          <w:sz w:val="28"/>
          <w:szCs w:val="28"/>
        </w:rPr>
        <w:t>РАБОЧАЯ ПРОГРАММА</w:t>
      </w:r>
    </w:p>
    <w:p w:rsidR="00AB26EC" w:rsidRPr="00E15135" w:rsidRDefault="00AB26EC" w:rsidP="00486B93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15135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ПО </w:t>
      </w:r>
    </w:p>
    <w:p w:rsidR="00AB26EC" w:rsidRDefault="00AB26EC" w:rsidP="00486B93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15135">
        <w:rPr>
          <w:rFonts w:ascii="Times New Roman" w:hAnsi="Times New Roman" w:cs="Times New Roman"/>
          <w:b/>
          <w:color w:val="333333"/>
          <w:sz w:val="28"/>
          <w:szCs w:val="28"/>
        </w:rPr>
        <w:t>БИОЛОГИИ</w:t>
      </w:r>
    </w:p>
    <w:p w:rsidR="00CE5351" w:rsidRPr="00E15135" w:rsidRDefault="00CE5351" w:rsidP="00486B93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«Человек»</w:t>
      </w:r>
    </w:p>
    <w:p w:rsidR="0069544E" w:rsidRPr="00E15135" w:rsidRDefault="00173EC4" w:rsidP="00E15135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AB26EC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</w:t>
      </w:r>
      <w:r w:rsidR="00E15135">
        <w:rPr>
          <w:rFonts w:ascii="Times New Roman" w:hAnsi="Times New Roman" w:cs="Times New Roman"/>
          <w:sz w:val="28"/>
          <w:szCs w:val="28"/>
        </w:rPr>
        <w:t>основное общее образование, 9 класс</w:t>
      </w:r>
    </w:p>
    <w:p w:rsidR="00AB26EC" w:rsidRPr="00AB26EC" w:rsidRDefault="00AB26EC" w:rsidP="0069544E">
      <w:pPr>
        <w:spacing w:line="276" w:lineRule="auto"/>
        <w:jc w:val="center"/>
        <w:rPr>
          <w:rFonts w:ascii="Times New Roman" w:eastAsia="SimSun" w:hAnsi="Times New Roman"/>
          <w:kern w:val="2"/>
          <w:sz w:val="28"/>
          <w:szCs w:val="28"/>
          <w:lang w:eastAsia="ar-SA"/>
        </w:rPr>
      </w:pPr>
      <w:r w:rsidRPr="00AB26EC">
        <w:rPr>
          <w:rFonts w:ascii="Times New Roman" w:eastAsia="SimSun" w:hAnsi="Times New Roman"/>
          <w:kern w:val="2"/>
          <w:sz w:val="28"/>
          <w:szCs w:val="28"/>
          <w:lang w:eastAsia="ar-SA"/>
        </w:rPr>
        <w:t xml:space="preserve">2 часа в неделю, </w:t>
      </w:r>
      <w:r w:rsidR="00CB40F0">
        <w:rPr>
          <w:rFonts w:ascii="Times New Roman" w:eastAsia="SimSun" w:hAnsi="Times New Roman"/>
          <w:kern w:val="2"/>
          <w:sz w:val="28"/>
          <w:szCs w:val="28"/>
          <w:lang w:eastAsia="ar-SA"/>
        </w:rPr>
        <w:t>всего – 69</w:t>
      </w:r>
      <w:r w:rsidRPr="00AB26EC">
        <w:rPr>
          <w:rFonts w:ascii="Times New Roman" w:eastAsia="SimSun" w:hAnsi="Times New Roman"/>
          <w:kern w:val="2"/>
          <w:sz w:val="28"/>
          <w:szCs w:val="28"/>
          <w:lang w:eastAsia="ar-SA"/>
        </w:rPr>
        <w:t xml:space="preserve"> часов</w:t>
      </w:r>
    </w:p>
    <w:p w:rsidR="00AB26EC" w:rsidRDefault="00AB26EC" w:rsidP="00AB26EC">
      <w:pPr>
        <w:spacing w:line="276" w:lineRule="auto"/>
        <w:jc w:val="center"/>
        <w:rPr>
          <w:rFonts w:ascii="Times New Roman" w:eastAsia="SimSun" w:hAnsi="Times New Roman"/>
          <w:kern w:val="2"/>
          <w:sz w:val="28"/>
          <w:szCs w:val="28"/>
          <w:lang w:eastAsia="ar-SA"/>
        </w:rPr>
      </w:pPr>
      <w:r w:rsidRPr="00AB26EC">
        <w:rPr>
          <w:rFonts w:ascii="Times New Roman" w:eastAsia="SimSun" w:hAnsi="Times New Roman"/>
          <w:kern w:val="2"/>
          <w:sz w:val="28"/>
          <w:szCs w:val="28"/>
          <w:lang w:eastAsia="ar-SA"/>
        </w:rPr>
        <w:t>Учитель: Горобцова Валентина Анатольевна</w:t>
      </w:r>
    </w:p>
    <w:p w:rsidR="00C778BE" w:rsidRDefault="00C778BE" w:rsidP="00AB26EC">
      <w:pPr>
        <w:spacing w:line="276" w:lineRule="auto"/>
        <w:jc w:val="center"/>
        <w:rPr>
          <w:rFonts w:ascii="Times New Roman" w:eastAsia="SimSun" w:hAnsi="Times New Roman"/>
          <w:kern w:val="2"/>
          <w:sz w:val="28"/>
          <w:szCs w:val="28"/>
          <w:lang w:eastAsia="ar-SA"/>
        </w:rPr>
      </w:pPr>
    </w:p>
    <w:p w:rsidR="00C778BE" w:rsidRPr="00C778BE" w:rsidRDefault="00C778BE" w:rsidP="00F94F56">
      <w:pPr>
        <w:suppressAutoHyphens w:val="0"/>
        <w:spacing w:line="276" w:lineRule="auto"/>
        <w:contextualSpacing/>
        <w:jc w:val="center"/>
        <w:rPr>
          <w:rFonts w:ascii="Times New Roman" w:eastAsiaTheme="minorHAnsi" w:hAnsi="Times New Roman" w:cstheme="minorBidi"/>
          <w:sz w:val="28"/>
          <w:szCs w:val="28"/>
          <w:lang w:eastAsia="ar-SA"/>
        </w:rPr>
      </w:pPr>
      <w:r w:rsidRPr="00C778BE">
        <w:rPr>
          <w:rFonts w:ascii="Times New Roman" w:eastAsiaTheme="minorHAnsi" w:hAnsi="Times New Roman" w:cstheme="minorBidi"/>
          <w:sz w:val="28"/>
          <w:szCs w:val="28"/>
          <w:lang w:eastAsia="ar-SA"/>
        </w:rPr>
        <w:t>Рабочая прог</w:t>
      </w:r>
      <w:r w:rsidR="003315F8">
        <w:rPr>
          <w:rFonts w:ascii="Times New Roman" w:eastAsiaTheme="minorHAnsi" w:hAnsi="Times New Roman" w:cstheme="minorBidi"/>
          <w:sz w:val="28"/>
          <w:szCs w:val="28"/>
          <w:lang w:eastAsia="ar-SA"/>
        </w:rPr>
        <w:t>рамма учебного курса по биологии дл</w:t>
      </w:r>
      <w:r w:rsidR="00E15135">
        <w:rPr>
          <w:rFonts w:ascii="Times New Roman" w:eastAsiaTheme="minorHAnsi" w:hAnsi="Times New Roman" w:cstheme="minorBidi"/>
          <w:sz w:val="28"/>
          <w:szCs w:val="28"/>
          <w:lang w:eastAsia="ar-SA"/>
        </w:rPr>
        <w:t>я 9 класса: «Биология.</w:t>
      </w:r>
      <w:r w:rsidR="00CE5351">
        <w:rPr>
          <w:rFonts w:ascii="Times New Roman" w:eastAsiaTheme="minorHAnsi" w:hAnsi="Times New Roman" w:cstheme="minorBidi"/>
          <w:sz w:val="28"/>
          <w:szCs w:val="28"/>
          <w:lang w:eastAsia="ar-SA"/>
        </w:rPr>
        <w:t xml:space="preserve"> </w:t>
      </w:r>
      <w:r w:rsidR="00E15135">
        <w:rPr>
          <w:rFonts w:ascii="Times New Roman" w:eastAsiaTheme="minorHAnsi" w:hAnsi="Times New Roman" w:cstheme="minorBidi"/>
          <w:sz w:val="28"/>
          <w:szCs w:val="28"/>
          <w:lang w:eastAsia="ar-SA"/>
        </w:rPr>
        <w:t>Человек». Исходными документами для составления рабочей программы явились:</w:t>
      </w:r>
    </w:p>
    <w:p w:rsidR="003A74D7" w:rsidRPr="00486B93" w:rsidRDefault="00E15135" w:rsidP="00F94F56">
      <w:pPr>
        <w:suppressAutoHyphens w:val="0"/>
        <w:spacing w:line="276" w:lineRule="auto"/>
        <w:contextualSpacing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Закон</w:t>
      </w:r>
      <w:r w:rsidR="003A74D7" w:rsidRPr="00486B93">
        <w:rPr>
          <w:rFonts w:ascii="Times New Roman" w:hAnsi="Times New Roman" w:cs="Times New Roman"/>
          <w:color w:val="333333"/>
          <w:sz w:val="28"/>
          <w:szCs w:val="28"/>
        </w:rPr>
        <w:t xml:space="preserve"> «Об образовании в Российской Федерации» от 29.12.</w:t>
      </w:r>
      <w:r w:rsidR="00645331">
        <w:rPr>
          <w:rFonts w:ascii="Times New Roman" w:hAnsi="Times New Roman" w:cs="Times New Roman"/>
          <w:color w:val="333333"/>
          <w:sz w:val="28"/>
          <w:szCs w:val="28"/>
        </w:rPr>
        <w:t>2012г. № 273- ФЗ</w:t>
      </w:r>
      <w:r w:rsidR="003A74D7" w:rsidRPr="00486B93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3A74D7" w:rsidRDefault="00CE5351" w:rsidP="00F94F56">
      <w:pPr>
        <w:suppressAutoHyphens w:val="0"/>
        <w:spacing w:line="276" w:lineRule="auto"/>
        <w:contextualSpacing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Федеральн</w:t>
      </w:r>
      <w:r w:rsidR="00E15135">
        <w:rPr>
          <w:rFonts w:ascii="Times New Roman" w:hAnsi="Times New Roman" w:cs="Times New Roman"/>
          <w:color w:val="333333"/>
          <w:sz w:val="28"/>
          <w:szCs w:val="28"/>
        </w:rPr>
        <w:t>ый государственный образовательный стандарт</w:t>
      </w:r>
      <w:r w:rsidR="003A74D7" w:rsidRPr="00486B93">
        <w:rPr>
          <w:rFonts w:ascii="Times New Roman" w:hAnsi="Times New Roman" w:cs="Times New Roman"/>
          <w:color w:val="333333"/>
          <w:sz w:val="28"/>
          <w:szCs w:val="28"/>
        </w:rPr>
        <w:t xml:space="preserve"> основного общ</w:t>
      </w:r>
      <w:r w:rsidR="00E15135">
        <w:rPr>
          <w:rFonts w:ascii="Times New Roman" w:hAnsi="Times New Roman" w:cs="Times New Roman"/>
          <w:color w:val="333333"/>
          <w:sz w:val="28"/>
          <w:szCs w:val="28"/>
        </w:rPr>
        <w:t>его образования, утверждённый</w:t>
      </w:r>
      <w:r w:rsidR="003A74D7" w:rsidRPr="00486B93">
        <w:rPr>
          <w:rFonts w:ascii="Times New Roman" w:hAnsi="Times New Roman" w:cs="Times New Roman"/>
          <w:color w:val="333333"/>
          <w:sz w:val="28"/>
          <w:szCs w:val="28"/>
        </w:rPr>
        <w:t xml:space="preserve"> приказом Министерства образования и науки Российской Федерации от 17.12.2010г. №189</w:t>
      </w:r>
      <w:r w:rsidR="00711412">
        <w:rPr>
          <w:rFonts w:ascii="Times New Roman" w:hAnsi="Times New Roman" w:cs="Times New Roman"/>
          <w:color w:val="333333"/>
          <w:sz w:val="28"/>
          <w:szCs w:val="28"/>
        </w:rPr>
        <w:t>7</w:t>
      </w:r>
      <w:r w:rsidR="003A74D7" w:rsidRPr="00486B93">
        <w:rPr>
          <w:rFonts w:ascii="Times New Roman" w:hAnsi="Times New Roman" w:cs="Times New Roman"/>
          <w:color w:val="333333"/>
          <w:sz w:val="28"/>
          <w:szCs w:val="28"/>
        </w:rPr>
        <w:t>;</w:t>
      </w:r>
      <w:r w:rsidR="00E15135">
        <w:rPr>
          <w:rFonts w:ascii="Times New Roman" w:hAnsi="Times New Roman" w:cs="Times New Roman"/>
          <w:color w:val="333333"/>
          <w:sz w:val="28"/>
          <w:szCs w:val="28"/>
        </w:rPr>
        <w:t xml:space="preserve"> (с изменениями и дополнениями);</w:t>
      </w:r>
    </w:p>
    <w:p w:rsidR="00F94F56" w:rsidRPr="00F94F56" w:rsidRDefault="00ED7A5C" w:rsidP="00F94F56">
      <w:pPr>
        <w:suppressAutoHyphens w:val="0"/>
        <w:spacing w:line="276" w:lineRule="auto"/>
        <w:contextualSpacing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ED7A5C">
        <w:rPr>
          <w:rFonts w:ascii="Times New Roman" w:hAnsi="Times New Roman" w:cs="Times New Roman"/>
          <w:color w:val="333333"/>
          <w:sz w:val="28"/>
          <w:szCs w:val="28"/>
        </w:rPr>
        <w:t>ООП ООО МБОУ Ново-Павловская ООШ;</w:t>
      </w:r>
      <w:bookmarkStart w:id="0" w:name="_GoBack"/>
      <w:bookmarkEnd w:id="0"/>
      <w:r w:rsidR="00F94F56" w:rsidRPr="00F94F56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3A74D7" w:rsidRPr="00F94F56" w:rsidRDefault="003A74D7" w:rsidP="00F94F56">
      <w:pPr>
        <w:suppressAutoHyphens w:val="0"/>
        <w:spacing w:line="276" w:lineRule="auto"/>
        <w:contextualSpacing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F94F56">
        <w:rPr>
          <w:rFonts w:ascii="Times New Roman" w:hAnsi="Times New Roman" w:cs="Times New Roman"/>
          <w:bCs/>
          <w:kern w:val="36"/>
          <w:sz w:val="28"/>
          <w:szCs w:val="28"/>
        </w:rPr>
        <w:t>Ра</w:t>
      </w:r>
      <w:r w:rsidR="00E15135" w:rsidRPr="00F94F56">
        <w:rPr>
          <w:rFonts w:ascii="Times New Roman" w:hAnsi="Times New Roman" w:cs="Times New Roman"/>
          <w:bCs/>
          <w:kern w:val="36"/>
          <w:sz w:val="28"/>
          <w:szCs w:val="28"/>
        </w:rPr>
        <w:t>бочая программа</w:t>
      </w:r>
      <w:r w:rsidR="00C778BE" w:rsidRPr="00F94F56">
        <w:rPr>
          <w:rFonts w:ascii="Times New Roman" w:hAnsi="Times New Roman" w:cs="Times New Roman"/>
          <w:bCs/>
          <w:kern w:val="36"/>
          <w:sz w:val="28"/>
          <w:szCs w:val="28"/>
        </w:rPr>
        <w:t xml:space="preserve">. Биология. 5-9 </w:t>
      </w:r>
      <w:r w:rsidRPr="00F94F56">
        <w:rPr>
          <w:rFonts w:ascii="Times New Roman" w:hAnsi="Times New Roman" w:cs="Times New Roman"/>
          <w:bCs/>
          <w:kern w:val="36"/>
          <w:sz w:val="28"/>
          <w:szCs w:val="28"/>
        </w:rPr>
        <w:t xml:space="preserve">классы. ФГОС: учебно-методическое пособие, сост. </w:t>
      </w:r>
      <w:proofErr w:type="spellStart"/>
      <w:r w:rsidRPr="00F94F56">
        <w:rPr>
          <w:rFonts w:ascii="Times New Roman" w:hAnsi="Times New Roman" w:cs="Times New Roman"/>
          <w:bCs/>
          <w:kern w:val="36"/>
          <w:sz w:val="28"/>
          <w:szCs w:val="28"/>
        </w:rPr>
        <w:t>Пальдяева</w:t>
      </w:r>
      <w:proofErr w:type="spellEnd"/>
      <w:r w:rsidRPr="00F94F5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Г. М. - М.: Дрофа.</w:t>
      </w:r>
      <w:r w:rsidR="00C778BE" w:rsidRPr="00F94F56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F94F56">
        <w:rPr>
          <w:rFonts w:ascii="Times New Roman" w:hAnsi="Times New Roman" w:cs="Times New Roman"/>
          <w:bCs/>
          <w:kern w:val="36"/>
          <w:sz w:val="28"/>
          <w:szCs w:val="28"/>
        </w:rPr>
        <w:t>/</w:t>
      </w:r>
    </w:p>
    <w:p w:rsidR="003A74D7" w:rsidRDefault="00E15135" w:rsidP="00F94F56">
      <w:pPr>
        <w:suppressAutoHyphens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Учебник</w:t>
      </w:r>
      <w:r w:rsidR="003A74D7" w:rsidRPr="00486B9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3A74D7" w:rsidRPr="00486B93">
        <w:rPr>
          <w:rFonts w:ascii="Times New Roman" w:hAnsi="Times New Roman" w:cs="Times New Roman"/>
          <w:color w:val="000000"/>
          <w:sz w:val="28"/>
          <w:szCs w:val="28"/>
        </w:rPr>
        <w:t>Сапин</w:t>
      </w:r>
      <w:proofErr w:type="spellEnd"/>
      <w:r w:rsidR="003A74D7" w:rsidRPr="00486B93">
        <w:rPr>
          <w:rFonts w:ascii="Times New Roman" w:hAnsi="Times New Roman" w:cs="Times New Roman"/>
          <w:color w:val="000000"/>
          <w:sz w:val="28"/>
          <w:szCs w:val="28"/>
        </w:rPr>
        <w:t xml:space="preserve"> М. Р., Сонин Н. И. "Биология. Человек. 9 класс. "УМК "Живой организм" Линейный курс. Серия Вертикаль. ФГОС: учебник для общеобразовательных учреждений - М.: Дрофа, 2017.</w:t>
      </w:r>
    </w:p>
    <w:p w:rsidR="00F94F56" w:rsidRPr="00486B93" w:rsidRDefault="00F94F56" w:rsidP="00F94F56">
      <w:p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55C5" w:rsidRPr="00486B93" w:rsidRDefault="000F7C4B" w:rsidP="00E15135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2021-2022</w:t>
      </w:r>
      <w:r w:rsidR="00486B9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94F56" w:rsidRDefault="00F94F56" w:rsidP="00453B0C">
      <w:pPr>
        <w:suppressAutoHyphens w:val="0"/>
        <w:spacing w:line="276" w:lineRule="auto"/>
        <w:contextualSpacing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</w:p>
    <w:p w:rsidR="00F94F56" w:rsidRDefault="00F94F56" w:rsidP="00453B0C">
      <w:pPr>
        <w:suppressAutoHyphens w:val="0"/>
        <w:spacing w:line="276" w:lineRule="auto"/>
        <w:contextualSpacing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</w:p>
    <w:p w:rsidR="00F94F56" w:rsidRDefault="00F94F56" w:rsidP="00453B0C">
      <w:pPr>
        <w:suppressAutoHyphens w:val="0"/>
        <w:spacing w:line="276" w:lineRule="auto"/>
        <w:contextualSpacing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</w:p>
    <w:p w:rsidR="00095158" w:rsidRDefault="00095158" w:rsidP="00453B0C">
      <w:pPr>
        <w:suppressAutoHyphens w:val="0"/>
        <w:spacing w:line="276" w:lineRule="auto"/>
        <w:contextualSpacing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</w:p>
    <w:p w:rsidR="00246DAE" w:rsidRDefault="00964596" w:rsidP="00453B0C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lastRenderedPageBreak/>
        <w:t>1.</w:t>
      </w:r>
      <w:r w:rsidR="00246DAE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DF43A2" w:rsidRPr="00DF43A2">
        <w:rPr>
          <w:rFonts w:ascii="Times New Roman" w:hAnsi="Times New Roman" w:cs="Times New Roman"/>
          <w:b/>
          <w:sz w:val="28"/>
          <w:szCs w:val="28"/>
        </w:rPr>
        <w:t>:</w:t>
      </w:r>
    </w:p>
    <w:p w:rsidR="00DF43A2" w:rsidRPr="00246DAE" w:rsidRDefault="00246DAE" w:rsidP="00453B0C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6DAE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  <w:r w:rsidR="00DF43A2" w:rsidRPr="00246D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знание основных принципов и правил отношения к живой природе, основ здорового образа жизни и здоровье-сберегающих технологий;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6DA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46DAE">
        <w:rPr>
          <w:rFonts w:ascii="Times New Roman" w:hAnsi="Times New Roman" w:cs="Times New Roman"/>
          <w:sz w:val="28"/>
          <w:szCs w:val="28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воспитание у учащихся чувства гордости за российскую биологическую науку;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соблюдать правила поведения в природе; -понимание основных факторов, определяющих взаимоотношения человека и природы;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понимание учащимися ценности здорового и безопасного образа жизни;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признание учащимися ценности жизни во всех её проявлениях и необходимости ответственного, бережного отношения к окружающей среде;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готовность и способность учащихся принимать ценности семейной жизни;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понимание значения обучения для повседневной жизни и осознанного выбора профессии;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проведение учащимися работы над ошибками для внесения корректив в усваиваемые знания;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признание права каждого на собственное мнение;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эмоционально-положительное отношение к сверстникам;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готовность учащихся к самостоятельным поступкам и действиям на благо природы;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умение отстаивать свою точку зрения; -критичное отношение к своим поступкам, осознание ответственности за их последствия;</w:t>
      </w:r>
    </w:p>
    <w:p w:rsid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умение слушать и слышать другое мнение, вести дискуссию, оперировать фактами как доказательства, так и для опровержения существующего мнения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246DAE">
        <w:rPr>
          <w:rFonts w:ascii="Times New Roman" w:hAnsi="Times New Roman" w:cs="Times New Roman"/>
          <w:b/>
          <w:sz w:val="28"/>
          <w:szCs w:val="28"/>
        </w:rPr>
        <w:t>етапредметные</w:t>
      </w:r>
      <w:proofErr w:type="spellEnd"/>
      <w:r w:rsidRPr="00246DAE">
        <w:rPr>
          <w:rFonts w:ascii="Times New Roman" w:hAnsi="Times New Roman" w:cs="Times New Roman"/>
          <w:b/>
          <w:sz w:val="28"/>
          <w:szCs w:val="28"/>
        </w:rPr>
        <w:t>: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6DAE"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246DAE">
        <w:rPr>
          <w:rFonts w:ascii="Times New Roman" w:hAnsi="Times New Roman" w:cs="Times New Roman"/>
          <w:sz w:val="28"/>
          <w:szCs w:val="28"/>
        </w:rPr>
        <w:t>амостоятельно обнаруживать и формировать учебную проблему, определять УД;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246DAE">
        <w:rPr>
          <w:rFonts w:ascii="Times New Roman" w:hAnsi="Times New Roman" w:cs="Times New Roman"/>
          <w:sz w:val="28"/>
          <w:szCs w:val="28"/>
        </w:rPr>
        <w:t>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246DAE">
        <w:rPr>
          <w:rFonts w:ascii="Times New Roman" w:hAnsi="Times New Roman" w:cs="Times New Roman"/>
          <w:sz w:val="28"/>
          <w:szCs w:val="28"/>
        </w:rPr>
        <w:t>оставлять (индивидуально или в группе) план решения проблемы (выполнения проекта);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246DAE">
        <w:rPr>
          <w:rFonts w:ascii="Times New Roman" w:hAnsi="Times New Roman" w:cs="Times New Roman"/>
          <w:sz w:val="28"/>
          <w:szCs w:val="28"/>
        </w:rPr>
        <w:t>аботая по плану, сверять свои действия с целью и, при необходимости, исправлять ошибки самостоятельно (в том числе и корректировать план);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246DAE">
        <w:rPr>
          <w:rFonts w:ascii="Times New Roman" w:hAnsi="Times New Roman" w:cs="Times New Roman"/>
          <w:sz w:val="28"/>
          <w:szCs w:val="28"/>
        </w:rPr>
        <w:t xml:space="preserve"> диалоге с учителем совершенствовать самостоятельно выбранные критерии оценки.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6DAE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Pr="00246DAE">
        <w:rPr>
          <w:rFonts w:ascii="Times New Roman" w:hAnsi="Times New Roman" w:cs="Times New Roman"/>
          <w:sz w:val="28"/>
          <w:szCs w:val="28"/>
        </w:rPr>
        <w:t>нализировать, сравнивать, классифицировать факты и явления;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246DAE">
        <w:rPr>
          <w:rFonts w:ascii="Times New Roman" w:hAnsi="Times New Roman" w:cs="Times New Roman"/>
          <w:sz w:val="28"/>
          <w:szCs w:val="28"/>
        </w:rPr>
        <w:t>ыявлять причины и следствия простых явлений;</w:t>
      </w:r>
    </w:p>
    <w:p w:rsid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246DAE">
        <w:rPr>
          <w:rFonts w:ascii="Times New Roman" w:hAnsi="Times New Roman" w:cs="Times New Roman"/>
          <w:sz w:val="28"/>
          <w:szCs w:val="28"/>
        </w:rPr>
        <w:t>существлять</w:t>
      </w:r>
      <w:proofErr w:type="spellEnd"/>
      <w:r w:rsidRPr="00246DAE">
        <w:rPr>
          <w:rFonts w:ascii="Times New Roman" w:hAnsi="Times New Roman" w:cs="Times New Roman"/>
          <w:sz w:val="28"/>
          <w:szCs w:val="28"/>
        </w:rPr>
        <w:t xml:space="preserve"> сравнение и классификацию, самостоятельно выбирая критерий для</w:t>
      </w:r>
      <w:r>
        <w:rPr>
          <w:rFonts w:ascii="Times New Roman" w:hAnsi="Times New Roman" w:cs="Times New Roman"/>
          <w:sz w:val="28"/>
          <w:szCs w:val="28"/>
        </w:rPr>
        <w:t xml:space="preserve"> указанных логических операций;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246DAE">
        <w:rPr>
          <w:rFonts w:ascii="Times New Roman" w:hAnsi="Times New Roman" w:cs="Times New Roman"/>
          <w:sz w:val="28"/>
          <w:szCs w:val="28"/>
        </w:rPr>
        <w:t>троить логическое рассуждение, включающее установление причинно-следственных связей;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246DAE">
        <w:rPr>
          <w:rFonts w:ascii="Times New Roman" w:hAnsi="Times New Roman" w:cs="Times New Roman"/>
          <w:sz w:val="28"/>
          <w:szCs w:val="28"/>
        </w:rPr>
        <w:t>оздавать схематические модели с выделением существенных характеристик объекта;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246DAE">
        <w:rPr>
          <w:rFonts w:ascii="Times New Roman" w:hAnsi="Times New Roman" w:cs="Times New Roman"/>
          <w:sz w:val="28"/>
          <w:szCs w:val="28"/>
        </w:rPr>
        <w:t>оставлять тезисы, различные виды планов (простых, сложных и т.п.)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246DAE">
        <w:rPr>
          <w:rFonts w:ascii="Times New Roman" w:hAnsi="Times New Roman" w:cs="Times New Roman"/>
          <w:sz w:val="28"/>
          <w:szCs w:val="28"/>
        </w:rPr>
        <w:t>реобразовывать информацию из одного вида в другой (таблицу в текст);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246DAE">
        <w:rPr>
          <w:rFonts w:ascii="Times New Roman" w:hAnsi="Times New Roman" w:cs="Times New Roman"/>
          <w:sz w:val="28"/>
          <w:szCs w:val="28"/>
        </w:rPr>
        <w:t>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6DAE">
        <w:rPr>
          <w:rFonts w:ascii="Times New Roman" w:hAnsi="Times New Roman" w:cs="Times New Roman"/>
          <w:sz w:val="28"/>
          <w:szCs w:val="28"/>
        </w:rPr>
        <w:t>Коммуникативные УУД: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246DAE">
        <w:rPr>
          <w:rFonts w:ascii="Times New Roman" w:hAnsi="Times New Roman" w:cs="Times New Roman"/>
          <w:sz w:val="28"/>
          <w:szCs w:val="28"/>
        </w:rPr>
        <w:t>амостоятельно организовывать учебное взаимодействие в группе (определять общие цели, договариваться друг с другом);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246DAE">
        <w:rPr>
          <w:rFonts w:ascii="Times New Roman" w:hAnsi="Times New Roman" w:cs="Times New Roman"/>
          <w:sz w:val="28"/>
          <w:szCs w:val="28"/>
        </w:rPr>
        <w:t xml:space="preserve"> дискуссии уметь выдвинуть аргументы и контраргументы;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Pr="00246DAE">
        <w:rPr>
          <w:rFonts w:ascii="Times New Roman" w:hAnsi="Times New Roman" w:cs="Times New Roman"/>
          <w:sz w:val="28"/>
          <w:szCs w:val="28"/>
        </w:rPr>
        <w:t>читься критично относиться к своему мнению, с достоинством признавать ошибочность своего мнения и корректировать его;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246DAE">
        <w:rPr>
          <w:rFonts w:ascii="Times New Roman" w:hAnsi="Times New Roman" w:cs="Times New Roman"/>
          <w:sz w:val="28"/>
          <w:szCs w:val="28"/>
        </w:rPr>
        <w:t>онимая позицию другого, различать в его речи мнение, доказательства, факты (гипотезы, аксиомы, теории);</w:t>
      </w:r>
    </w:p>
    <w:p w:rsid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Pr="00246DAE">
        <w:rPr>
          <w:rFonts w:ascii="Times New Roman" w:hAnsi="Times New Roman" w:cs="Times New Roman"/>
          <w:sz w:val="28"/>
          <w:szCs w:val="28"/>
        </w:rPr>
        <w:t>меть взглянуть на ситуацию с иной позиции и договариваться с людьми иных позиций.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6DAE">
        <w:rPr>
          <w:rFonts w:ascii="Times New Roman" w:hAnsi="Times New Roman" w:cs="Times New Roman"/>
          <w:b/>
          <w:i/>
          <w:sz w:val="28"/>
          <w:szCs w:val="28"/>
        </w:rPr>
        <w:t>предметные: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выделение существенных признаков биологических объектов и процессов;</w:t>
      </w:r>
    </w:p>
    <w:p w:rsid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 xml:space="preserve">приведение доказательств родства человека с млекопитающими животными; 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6DAE">
        <w:rPr>
          <w:rFonts w:ascii="Times New Roman" w:hAnsi="Times New Roman" w:cs="Times New Roman"/>
          <w:sz w:val="28"/>
          <w:szCs w:val="28"/>
        </w:rPr>
        <w:t>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сравнение биологических объектов и процессов, умение делать выводы и умозаключения на основе сравнения;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</w:t>
      </w:r>
      <w:r>
        <w:rPr>
          <w:rFonts w:ascii="Times New Roman" w:hAnsi="Times New Roman" w:cs="Times New Roman"/>
          <w:sz w:val="28"/>
          <w:szCs w:val="28"/>
        </w:rPr>
        <w:t>тов и объяснение их результатов;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знание основных правил поведения в природе и основ здорового образа жизни;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анализ и оценка последствий деятельности человека в природе, влияния факт</w:t>
      </w:r>
      <w:r>
        <w:rPr>
          <w:rFonts w:ascii="Times New Roman" w:hAnsi="Times New Roman" w:cs="Times New Roman"/>
          <w:sz w:val="28"/>
          <w:szCs w:val="28"/>
        </w:rPr>
        <w:t>оров риска на здоровье человека;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знание и соблюдение правил работы в кабинете биологии;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соблюдение правил работы с биологическими приборами и инструментами;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освоение 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отдыха, проведения наблюдений за состоянием собственного организма.</w:t>
      </w:r>
    </w:p>
    <w:p w:rsidR="00246DAE" w:rsidRPr="00246DAE" w:rsidRDefault="00246DAE" w:rsidP="00246DAE">
      <w:pPr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6DAE">
        <w:rPr>
          <w:rFonts w:ascii="Times New Roman" w:hAnsi="Times New Roman" w:cs="Times New Roman"/>
          <w:sz w:val="28"/>
          <w:szCs w:val="28"/>
        </w:rPr>
        <w:t>овладение умением оценивать с эстетической точки зрения объекты живой природы.</w:t>
      </w:r>
    </w:p>
    <w:p w:rsidR="001048F9" w:rsidRPr="001048F9" w:rsidRDefault="001048F9" w:rsidP="001048F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8F9">
        <w:rPr>
          <w:rFonts w:ascii="Times New Roman" w:hAnsi="Times New Roman" w:cs="Times New Roman"/>
          <w:b/>
          <w:sz w:val="28"/>
          <w:szCs w:val="28"/>
        </w:rPr>
        <w:t>В результате изучения курса биологии за 8 класс:</w:t>
      </w:r>
    </w:p>
    <w:p w:rsidR="00DF43A2" w:rsidRDefault="00A2270E" w:rsidP="00A362AC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Учащиеся научатся</w:t>
      </w:r>
      <w:r w:rsidR="00DF43A2" w:rsidRPr="00DF43A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F7117" w:rsidRPr="00DF7117" w:rsidRDefault="00DF7117" w:rsidP="00DF71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7117">
        <w:rPr>
          <w:rFonts w:ascii="Times New Roman" w:hAnsi="Times New Roman" w:cs="Times New Roman"/>
          <w:sz w:val="28"/>
          <w:szCs w:val="28"/>
        </w:rPr>
        <w:t xml:space="preserve"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 </w:t>
      </w:r>
    </w:p>
    <w:p w:rsidR="00DF7117" w:rsidRPr="00DF7117" w:rsidRDefault="00DF7117" w:rsidP="00DF71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7117">
        <w:rPr>
          <w:rFonts w:ascii="Times New Roman" w:hAnsi="Times New Roman" w:cs="Times New Roman"/>
          <w:sz w:val="28"/>
          <w:szCs w:val="28"/>
        </w:rPr>
        <w:t>аргументировать, приводить доказательства взаимосвязи человека</w:t>
      </w:r>
    </w:p>
    <w:p w:rsidR="00DF7117" w:rsidRPr="00DF7117" w:rsidRDefault="00DF7117" w:rsidP="00DF71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117">
        <w:rPr>
          <w:rFonts w:ascii="Times New Roman" w:hAnsi="Times New Roman" w:cs="Times New Roman"/>
          <w:sz w:val="28"/>
          <w:szCs w:val="28"/>
        </w:rPr>
        <w:t>с окружающей средой родства человека с животными;</w:t>
      </w:r>
    </w:p>
    <w:p w:rsidR="00DF7117" w:rsidRPr="00DF7117" w:rsidRDefault="00DF7117" w:rsidP="00DF71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7117">
        <w:rPr>
          <w:rFonts w:ascii="Times New Roman" w:hAnsi="Times New Roman" w:cs="Times New Roman"/>
          <w:sz w:val="28"/>
          <w:szCs w:val="28"/>
        </w:rPr>
        <w:t>аргументировать, приводить доказательства отличий человека от</w:t>
      </w:r>
    </w:p>
    <w:p w:rsidR="00DF7117" w:rsidRPr="00DF7117" w:rsidRDefault="00DF7117" w:rsidP="00DF71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117">
        <w:rPr>
          <w:rFonts w:ascii="Times New Roman" w:hAnsi="Times New Roman" w:cs="Times New Roman"/>
          <w:sz w:val="28"/>
          <w:szCs w:val="28"/>
        </w:rPr>
        <w:t>животных;</w:t>
      </w:r>
    </w:p>
    <w:p w:rsidR="00DF7117" w:rsidRPr="00DF7117" w:rsidRDefault="00DF7117" w:rsidP="00DF71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7117">
        <w:rPr>
          <w:rFonts w:ascii="Times New Roman" w:hAnsi="Times New Roman" w:cs="Times New Roman"/>
          <w:sz w:val="28"/>
          <w:szCs w:val="28"/>
        </w:rPr>
        <w:t>аргументировать, приводить доказательства необходимости соблюдения мер профилактики забо</w:t>
      </w:r>
      <w:r>
        <w:rPr>
          <w:rFonts w:ascii="Times New Roman" w:hAnsi="Times New Roman" w:cs="Times New Roman"/>
          <w:sz w:val="28"/>
          <w:szCs w:val="28"/>
        </w:rPr>
        <w:t xml:space="preserve">леваний, травматизма, стрессов, </w:t>
      </w:r>
      <w:r w:rsidRPr="00DF7117">
        <w:rPr>
          <w:rFonts w:ascii="Times New Roman" w:hAnsi="Times New Roman" w:cs="Times New Roman"/>
          <w:sz w:val="28"/>
          <w:szCs w:val="28"/>
        </w:rPr>
        <w:t>вредных привычек, нарушения осанки, зрения, слуха, инфекционных и простудных заболеваний;</w:t>
      </w:r>
    </w:p>
    <w:p w:rsidR="00DF7117" w:rsidRPr="00DF7117" w:rsidRDefault="00DF7117" w:rsidP="00DF71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7117">
        <w:rPr>
          <w:rFonts w:ascii="Times New Roman" w:hAnsi="Times New Roman" w:cs="Times New Roman"/>
          <w:sz w:val="28"/>
          <w:szCs w:val="28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DF7117" w:rsidRPr="00DF7117" w:rsidRDefault="00DF7117" w:rsidP="00DF71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7117">
        <w:rPr>
          <w:rFonts w:ascii="Times New Roman" w:hAnsi="Times New Roman" w:cs="Times New Roman"/>
          <w:sz w:val="28"/>
          <w:szCs w:val="28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DF7117" w:rsidRPr="00DF7117" w:rsidRDefault="00DF7117" w:rsidP="00DF71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7117">
        <w:rPr>
          <w:rFonts w:ascii="Times New Roman" w:hAnsi="Times New Roman" w:cs="Times New Roman"/>
          <w:sz w:val="28"/>
          <w:szCs w:val="28"/>
        </w:rPr>
        <w:t xml:space="preserve">различать по внешнему виду, схемам и описаниям реальные биологические объекты (клетки, ткани, </w:t>
      </w:r>
      <w:r>
        <w:rPr>
          <w:rFonts w:ascii="Times New Roman" w:hAnsi="Times New Roman" w:cs="Times New Roman"/>
          <w:sz w:val="28"/>
          <w:szCs w:val="28"/>
        </w:rPr>
        <w:t xml:space="preserve">органы, системы органов) или их </w:t>
      </w:r>
      <w:r w:rsidRPr="00DF7117">
        <w:rPr>
          <w:rFonts w:ascii="Times New Roman" w:hAnsi="Times New Roman" w:cs="Times New Roman"/>
          <w:sz w:val="28"/>
          <w:szCs w:val="28"/>
        </w:rPr>
        <w:t>изображения, выявлять отлич</w:t>
      </w:r>
      <w:r>
        <w:rPr>
          <w:rFonts w:ascii="Times New Roman" w:hAnsi="Times New Roman" w:cs="Times New Roman"/>
          <w:sz w:val="28"/>
          <w:szCs w:val="28"/>
        </w:rPr>
        <w:t xml:space="preserve">ительные признаки биологических </w:t>
      </w:r>
      <w:r w:rsidRPr="00DF7117">
        <w:rPr>
          <w:rFonts w:ascii="Times New Roman" w:hAnsi="Times New Roman" w:cs="Times New Roman"/>
          <w:sz w:val="28"/>
          <w:szCs w:val="28"/>
        </w:rPr>
        <w:t>объектов;</w:t>
      </w:r>
    </w:p>
    <w:p w:rsidR="00DF7117" w:rsidRPr="00DF7117" w:rsidRDefault="00DF7117" w:rsidP="00DF71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7117">
        <w:rPr>
          <w:rFonts w:ascii="Times New Roman" w:hAnsi="Times New Roman" w:cs="Times New Roman"/>
          <w:sz w:val="28"/>
          <w:szCs w:val="28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</w:t>
      </w:r>
      <w:r>
        <w:rPr>
          <w:rFonts w:ascii="Times New Roman" w:hAnsi="Times New Roman" w:cs="Times New Roman"/>
          <w:sz w:val="28"/>
          <w:szCs w:val="28"/>
        </w:rPr>
        <w:t xml:space="preserve">елать выводы и умозаключения на </w:t>
      </w:r>
      <w:r w:rsidRPr="00DF7117">
        <w:rPr>
          <w:rFonts w:ascii="Times New Roman" w:hAnsi="Times New Roman" w:cs="Times New Roman"/>
          <w:sz w:val="28"/>
          <w:szCs w:val="28"/>
        </w:rPr>
        <w:t>основе сравнения;</w:t>
      </w:r>
    </w:p>
    <w:p w:rsidR="00DF7117" w:rsidRPr="00DF7117" w:rsidRDefault="00DF7117" w:rsidP="00DF71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7117">
        <w:rPr>
          <w:rFonts w:ascii="Times New Roman" w:hAnsi="Times New Roman" w:cs="Times New Roman"/>
          <w:sz w:val="28"/>
          <w:szCs w:val="28"/>
        </w:rPr>
        <w:t>устанавливать взаимосвязи</w:t>
      </w:r>
      <w:r>
        <w:rPr>
          <w:rFonts w:ascii="Times New Roman" w:hAnsi="Times New Roman" w:cs="Times New Roman"/>
          <w:sz w:val="28"/>
          <w:szCs w:val="28"/>
        </w:rPr>
        <w:t xml:space="preserve"> между особенностями строения и </w:t>
      </w:r>
      <w:r w:rsidRPr="00DF7117">
        <w:rPr>
          <w:rFonts w:ascii="Times New Roman" w:hAnsi="Times New Roman" w:cs="Times New Roman"/>
          <w:sz w:val="28"/>
          <w:szCs w:val="28"/>
        </w:rPr>
        <w:t>функциями клеток и тканей, органов и систем органов;</w:t>
      </w:r>
    </w:p>
    <w:p w:rsidR="00DF7117" w:rsidRPr="00DF7117" w:rsidRDefault="00DF7117" w:rsidP="00DF71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7117">
        <w:rPr>
          <w:rFonts w:ascii="Times New Roman" w:hAnsi="Times New Roman" w:cs="Times New Roman"/>
          <w:sz w:val="28"/>
          <w:szCs w:val="28"/>
        </w:rPr>
        <w:t>использовать методы биологической науки: наблюдать и описывать биологические объекты и п</w:t>
      </w:r>
      <w:r>
        <w:rPr>
          <w:rFonts w:ascii="Times New Roman" w:hAnsi="Times New Roman" w:cs="Times New Roman"/>
          <w:sz w:val="28"/>
          <w:szCs w:val="28"/>
        </w:rPr>
        <w:t xml:space="preserve">роцессы; проводить исследования </w:t>
      </w:r>
      <w:r w:rsidRPr="00DF7117">
        <w:rPr>
          <w:rFonts w:ascii="Times New Roman" w:hAnsi="Times New Roman" w:cs="Times New Roman"/>
          <w:sz w:val="28"/>
          <w:szCs w:val="28"/>
        </w:rPr>
        <w:t>с организмом человека и объяснять их результаты;</w:t>
      </w:r>
    </w:p>
    <w:p w:rsidR="00DF7117" w:rsidRPr="00DF7117" w:rsidRDefault="00DF7117" w:rsidP="00DF71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7117">
        <w:rPr>
          <w:rFonts w:ascii="Times New Roman" w:hAnsi="Times New Roman" w:cs="Times New Roman"/>
          <w:sz w:val="28"/>
          <w:szCs w:val="28"/>
        </w:rPr>
        <w:t>знать и аргументировать осн</w:t>
      </w:r>
      <w:r>
        <w:rPr>
          <w:rFonts w:ascii="Times New Roman" w:hAnsi="Times New Roman" w:cs="Times New Roman"/>
          <w:sz w:val="28"/>
          <w:szCs w:val="28"/>
        </w:rPr>
        <w:t xml:space="preserve">овные принципы здорового образа </w:t>
      </w:r>
      <w:r w:rsidRPr="00DF7117">
        <w:rPr>
          <w:rFonts w:ascii="Times New Roman" w:hAnsi="Times New Roman" w:cs="Times New Roman"/>
          <w:sz w:val="28"/>
          <w:szCs w:val="28"/>
        </w:rPr>
        <w:t>жизни, рациональной организации труда и отдыха;</w:t>
      </w:r>
    </w:p>
    <w:p w:rsidR="00DF7117" w:rsidRPr="00DF7117" w:rsidRDefault="00DF7117" w:rsidP="00DF71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7117">
        <w:rPr>
          <w:rFonts w:ascii="Times New Roman" w:hAnsi="Times New Roman" w:cs="Times New Roman"/>
          <w:sz w:val="28"/>
          <w:szCs w:val="28"/>
        </w:rPr>
        <w:t>анализировать и оценивать влияние факторов риска на</w:t>
      </w:r>
      <w:r>
        <w:rPr>
          <w:rFonts w:ascii="Times New Roman" w:hAnsi="Times New Roman" w:cs="Times New Roman"/>
          <w:sz w:val="28"/>
          <w:szCs w:val="28"/>
        </w:rPr>
        <w:t xml:space="preserve"> здоровье </w:t>
      </w:r>
      <w:r w:rsidRPr="00DF7117">
        <w:rPr>
          <w:rFonts w:ascii="Times New Roman" w:hAnsi="Times New Roman" w:cs="Times New Roman"/>
          <w:sz w:val="28"/>
          <w:szCs w:val="28"/>
        </w:rPr>
        <w:t>человека;</w:t>
      </w:r>
    </w:p>
    <w:p w:rsidR="00DF7117" w:rsidRPr="00DF7117" w:rsidRDefault="00DF7117" w:rsidP="00DF71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7117">
        <w:rPr>
          <w:rFonts w:ascii="Times New Roman" w:hAnsi="Times New Roman" w:cs="Times New Roman"/>
          <w:sz w:val="28"/>
          <w:szCs w:val="28"/>
        </w:rPr>
        <w:t>описывать и использовать приемы оказания первой помощи;</w:t>
      </w:r>
    </w:p>
    <w:p w:rsidR="009E35B0" w:rsidRPr="00DF7117" w:rsidRDefault="00DF7117" w:rsidP="00DF71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7117">
        <w:rPr>
          <w:rFonts w:ascii="Times New Roman" w:hAnsi="Times New Roman" w:cs="Times New Roman"/>
          <w:sz w:val="28"/>
          <w:szCs w:val="28"/>
        </w:rPr>
        <w:t>знать и соблюдать правила работы в кабинете биологии.</w:t>
      </w:r>
    </w:p>
    <w:p w:rsidR="00A2270E" w:rsidRDefault="00A2270E" w:rsidP="002D179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543E">
        <w:rPr>
          <w:rFonts w:ascii="Times New Roman" w:hAnsi="Times New Roman" w:cs="Times New Roman"/>
          <w:b/>
          <w:i/>
          <w:sz w:val="28"/>
          <w:szCs w:val="28"/>
        </w:rPr>
        <w:t>Учащиеся получат возможность научиться:</w:t>
      </w:r>
    </w:p>
    <w:p w:rsidR="002D179B" w:rsidRPr="002D179B" w:rsidRDefault="002D179B" w:rsidP="002D1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179B">
        <w:rPr>
          <w:rFonts w:ascii="Times New Roman" w:hAnsi="Times New Roman" w:cs="Times New Roman"/>
          <w:sz w:val="28"/>
          <w:szCs w:val="28"/>
        </w:rPr>
        <w:t>объяснять необходимость прим</w:t>
      </w:r>
      <w:r>
        <w:rPr>
          <w:rFonts w:ascii="Times New Roman" w:hAnsi="Times New Roman" w:cs="Times New Roman"/>
          <w:sz w:val="28"/>
          <w:szCs w:val="28"/>
        </w:rPr>
        <w:t xml:space="preserve">енения тех или иных приемов при </w:t>
      </w:r>
      <w:r w:rsidRPr="002D179B">
        <w:rPr>
          <w:rFonts w:ascii="Times New Roman" w:hAnsi="Times New Roman" w:cs="Times New Roman"/>
          <w:sz w:val="28"/>
          <w:szCs w:val="28"/>
        </w:rPr>
        <w:t xml:space="preserve">оказании первой доврачебной </w:t>
      </w:r>
      <w:r>
        <w:rPr>
          <w:rFonts w:ascii="Times New Roman" w:hAnsi="Times New Roman" w:cs="Times New Roman"/>
          <w:sz w:val="28"/>
          <w:szCs w:val="28"/>
        </w:rPr>
        <w:t xml:space="preserve">помощи при отравлениях, ожогах, </w:t>
      </w:r>
      <w:r w:rsidRPr="002D179B">
        <w:rPr>
          <w:rFonts w:ascii="Times New Roman" w:hAnsi="Times New Roman" w:cs="Times New Roman"/>
          <w:sz w:val="28"/>
          <w:szCs w:val="28"/>
        </w:rPr>
        <w:t>обморожениях, травмах, спасении утопающего, кровотечениях;</w:t>
      </w:r>
    </w:p>
    <w:p w:rsidR="002D179B" w:rsidRPr="002D179B" w:rsidRDefault="002D179B" w:rsidP="002D1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179B">
        <w:rPr>
          <w:rFonts w:ascii="Times New Roman" w:hAnsi="Times New Roman" w:cs="Times New Roman"/>
          <w:sz w:val="28"/>
          <w:szCs w:val="28"/>
        </w:rPr>
        <w:t>находить информацию о строении и жизнедеятельности человека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79B">
        <w:rPr>
          <w:rFonts w:ascii="Times New Roman" w:hAnsi="Times New Roman" w:cs="Times New Roman"/>
          <w:sz w:val="28"/>
          <w:szCs w:val="28"/>
        </w:rPr>
        <w:t>научно-популярной литературе, б</w:t>
      </w:r>
      <w:r>
        <w:rPr>
          <w:rFonts w:ascii="Times New Roman" w:hAnsi="Times New Roman" w:cs="Times New Roman"/>
          <w:sz w:val="28"/>
          <w:szCs w:val="28"/>
        </w:rPr>
        <w:t>иологических словарях, справоч</w:t>
      </w:r>
      <w:r w:rsidRPr="002D179B">
        <w:rPr>
          <w:rFonts w:ascii="Times New Roman" w:hAnsi="Times New Roman" w:cs="Times New Roman"/>
          <w:sz w:val="28"/>
          <w:szCs w:val="28"/>
        </w:rPr>
        <w:t xml:space="preserve">никах, </w:t>
      </w:r>
      <w:proofErr w:type="spellStart"/>
      <w:r w:rsidRPr="002D179B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2D179B">
        <w:rPr>
          <w:rFonts w:ascii="Times New Roman" w:hAnsi="Times New Roman" w:cs="Times New Roman"/>
          <w:sz w:val="28"/>
          <w:szCs w:val="28"/>
        </w:rPr>
        <w:t>, анализировать и оценивать ее, переводить из одной формы в другую;</w:t>
      </w:r>
    </w:p>
    <w:p w:rsidR="002D179B" w:rsidRPr="002D179B" w:rsidRDefault="002D179B" w:rsidP="002D1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179B">
        <w:rPr>
          <w:rFonts w:ascii="Times New Roman" w:hAnsi="Times New Roman" w:cs="Times New Roman"/>
          <w:sz w:val="28"/>
          <w:szCs w:val="28"/>
        </w:rPr>
        <w:t xml:space="preserve">ориентироваться в системе моральных норм и ценностей по отношению к собственному здоровью и здоровью других людей; находить в учебной, научно-популярной литературе,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79B">
        <w:rPr>
          <w:rFonts w:ascii="Times New Roman" w:hAnsi="Times New Roman" w:cs="Times New Roman"/>
          <w:sz w:val="28"/>
          <w:szCs w:val="28"/>
        </w:rPr>
        <w:t>информацию об организме челов</w:t>
      </w:r>
      <w:r>
        <w:rPr>
          <w:rFonts w:ascii="Times New Roman" w:hAnsi="Times New Roman" w:cs="Times New Roman"/>
          <w:sz w:val="28"/>
          <w:szCs w:val="28"/>
        </w:rPr>
        <w:t xml:space="preserve">ека, оформлять ее в виде устных </w:t>
      </w:r>
      <w:r w:rsidRPr="002D179B">
        <w:rPr>
          <w:rFonts w:ascii="Times New Roman" w:hAnsi="Times New Roman" w:cs="Times New Roman"/>
          <w:sz w:val="28"/>
          <w:szCs w:val="28"/>
        </w:rPr>
        <w:t>сообщений и докладов;</w:t>
      </w:r>
    </w:p>
    <w:p w:rsidR="002D179B" w:rsidRPr="002D179B" w:rsidRDefault="002D179B" w:rsidP="002D1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179B">
        <w:rPr>
          <w:rFonts w:ascii="Times New Roman" w:hAnsi="Times New Roman" w:cs="Times New Roman"/>
          <w:sz w:val="28"/>
          <w:szCs w:val="28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человека;</w:t>
      </w:r>
    </w:p>
    <w:p w:rsidR="002D179B" w:rsidRPr="002D179B" w:rsidRDefault="002D179B" w:rsidP="002D1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179B">
        <w:rPr>
          <w:rFonts w:ascii="Times New Roman" w:hAnsi="Times New Roman" w:cs="Times New Roman"/>
          <w:sz w:val="28"/>
          <w:szCs w:val="28"/>
        </w:rPr>
        <w:t>создавать собственные письменные и устные сообщения об организме человека и его жизнеде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на основе нескольких </w:t>
      </w:r>
      <w:r w:rsidRPr="002D179B">
        <w:rPr>
          <w:rFonts w:ascii="Times New Roman" w:hAnsi="Times New Roman" w:cs="Times New Roman"/>
          <w:sz w:val="28"/>
          <w:szCs w:val="28"/>
        </w:rPr>
        <w:t>источников информации, сопровождать выступление презентацией, учитывая особенности аудитории сверстников;</w:t>
      </w:r>
    </w:p>
    <w:p w:rsidR="002D179B" w:rsidRDefault="002D179B" w:rsidP="002D1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179B">
        <w:rPr>
          <w:rFonts w:ascii="Times New Roman" w:hAnsi="Times New Roman" w:cs="Times New Roman"/>
          <w:sz w:val="28"/>
          <w:szCs w:val="28"/>
        </w:rPr>
        <w:t>работать в группе сверстников пр</w:t>
      </w:r>
      <w:r>
        <w:rPr>
          <w:rFonts w:ascii="Times New Roman" w:hAnsi="Times New Roman" w:cs="Times New Roman"/>
          <w:sz w:val="28"/>
          <w:szCs w:val="28"/>
        </w:rPr>
        <w:t xml:space="preserve">и решении познавательных задач, </w:t>
      </w:r>
      <w:r w:rsidRPr="002D179B">
        <w:rPr>
          <w:rFonts w:ascii="Times New Roman" w:hAnsi="Times New Roman" w:cs="Times New Roman"/>
          <w:sz w:val="28"/>
          <w:szCs w:val="28"/>
        </w:rPr>
        <w:t>связанных с особенностями строения и жизнедеятельности организма человека, планировать сов</w:t>
      </w:r>
      <w:r>
        <w:rPr>
          <w:rFonts w:ascii="Times New Roman" w:hAnsi="Times New Roman" w:cs="Times New Roman"/>
          <w:sz w:val="28"/>
          <w:szCs w:val="28"/>
        </w:rPr>
        <w:t xml:space="preserve">местную деятельность, учитывать </w:t>
      </w:r>
      <w:r w:rsidRPr="002D179B">
        <w:rPr>
          <w:rFonts w:ascii="Times New Roman" w:hAnsi="Times New Roman" w:cs="Times New Roman"/>
          <w:sz w:val="28"/>
          <w:szCs w:val="28"/>
        </w:rPr>
        <w:t>мнения окружающих и адекватн</w:t>
      </w:r>
      <w:r>
        <w:rPr>
          <w:rFonts w:ascii="Times New Roman" w:hAnsi="Times New Roman" w:cs="Times New Roman"/>
          <w:sz w:val="28"/>
          <w:szCs w:val="28"/>
        </w:rPr>
        <w:t xml:space="preserve">о оценивать собственный вклад в </w:t>
      </w:r>
      <w:r w:rsidRPr="002D179B">
        <w:rPr>
          <w:rFonts w:ascii="Times New Roman" w:hAnsi="Times New Roman" w:cs="Times New Roman"/>
          <w:sz w:val="28"/>
          <w:szCs w:val="28"/>
        </w:rPr>
        <w:t>деятельность группы.</w:t>
      </w:r>
    </w:p>
    <w:p w:rsidR="00EA3E5A" w:rsidRPr="00EA3E5A" w:rsidRDefault="00453B0C" w:rsidP="00703EDE">
      <w:pPr>
        <w:suppressAutoHyphens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</w:t>
      </w:r>
      <w:r w:rsidR="00EA3E5A" w:rsidRPr="00EA3E5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СОДЕРЖАНИЕ ПРОГРАММЫ.</w:t>
      </w:r>
    </w:p>
    <w:p w:rsidR="00C13561" w:rsidRPr="0014726B" w:rsidRDefault="00C13561" w:rsidP="0014726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26B">
        <w:rPr>
          <w:rFonts w:ascii="Times New Roman" w:hAnsi="Times New Roman" w:cs="Times New Roman"/>
          <w:b/>
          <w:sz w:val="28"/>
          <w:szCs w:val="28"/>
        </w:rPr>
        <w:t>«Биология.</w:t>
      </w:r>
      <w:r w:rsidR="001472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726B">
        <w:rPr>
          <w:rFonts w:ascii="Times New Roman" w:hAnsi="Times New Roman" w:cs="Times New Roman"/>
          <w:b/>
          <w:color w:val="000000"/>
          <w:sz w:val="28"/>
          <w:szCs w:val="28"/>
        </w:rPr>
        <w:t>Человек.»</w:t>
      </w:r>
    </w:p>
    <w:p w:rsidR="00EA3E5A" w:rsidRPr="00EA3E5A" w:rsidRDefault="00EA3E5A" w:rsidP="0014726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9</w:t>
      </w:r>
      <w:r w:rsidRPr="00EA3E5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класс</w:t>
      </w:r>
    </w:p>
    <w:p w:rsidR="006D6999" w:rsidRPr="008809E5" w:rsidRDefault="000F7C4B" w:rsidP="008809E5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Введение (10</w:t>
      </w:r>
      <w:r w:rsidR="00945B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999" w:rsidRPr="00486B93">
        <w:rPr>
          <w:rFonts w:ascii="Times New Roman" w:hAnsi="Times New Roman" w:cs="Times New Roman"/>
          <w:b/>
          <w:sz w:val="28"/>
          <w:szCs w:val="28"/>
        </w:rPr>
        <w:t>часов)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 1. </w:t>
      </w:r>
      <w:r w:rsidR="006D6999" w:rsidRPr="00486B93">
        <w:rPr>
          <w:rFonts w:ascii="Times New Roman" w:hAnsi="Times New Roman" w:cs="Times New Roman"/>
          <w:b/>
          <w:i/>
          <w:sz w:val="28"/>
          <w:szCs w:val="28"/>
        </w:rPr>
        <w:t>Место человека в системе органического мира (2 часа)</w:t>
      </w:r>
    </w:p>
    <w:p w:rsidR="006D6999" w:rsidRPr="00486B93" w:rsidRDefault="006D6999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86B93">
        <w:rPr>
          <w:rFonts w:ascii="Times New Roman" w:hAnsi="Times New Roman" w:cs="Times New Roman"/>
          <w:sz w:val="28"/>
          <w:szCs w:val="28"/>
        </w:rPr>
        <w:t>Значение знаний о строении и функционировании организма человека.</w:t>
      </w:r>
    </w:p>
    <w:p w:rsidR="006D6999" w:rsidRPr="00486B93" w:rsidRDefault="006D6999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sz w:val="28"/>
          <w:szCs w:val="28"/>
        </w:rPr>
        <w:t>Человек как часть живой природы, место человека в системе органического мира. Черты сходства человека и животных. Сходства и различия человека и человекообразных обезьян. Человек разумный.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6D6999" w:rsidRPr="00486B93">
        <w:rPr>
          <w:rFonts w:ascii="Times New Roman" w:hAnsi="Times New Roman" w:cs="Times New Roman"/>
          <w:b/>
          <w:i/>
          <w:sz w:val="28"/>
          <w:szCs w:val="28"/>
        </w:rPr>
        <w:t>2. Происхождение человека (2 часа)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6999" w:rsidRPr="00486B93">
        <w:rPr>
          <w:rFonts w:ascii="Times New Roman" w:hAnsi="Times New Roman" w:cs="Times New Roman"/>
          <w:sz w:val="28"/>
          <w:szCs w:val="28"/>
        </w:rPr>
        <w:t xml:space="preserve">Биологические и социальные факторы </w:t>
      </w:r>
      <w:proofErr w:type="spellStart"/>
      <w:r w:rsidR="006D6999" w:rsidRPr="00486B93">
        <w:rPr>
          <w:rFonts w:ascii="Times New Roman" w:hAnsi="Times New Roman" w:cs="Times New Roman"/>
          <w:sz w:val="28"/>
          <w:szCs w:val="28"/>
        </w:rPr>
        <w:t>антропосоциогенеза</w:t>
      </w:r>
      <w:proofErr w:type="spellEnd"/>
      <w:r w:rsidR="006D6999" w:rsidRPr="00486B93">
        <w:rPr>
          <w:rFonts w:ascii="Times New Roman" w:hAnsi="Times New Roman" w:cs="Times New Roman"/>
          <w:sz w:val="28"/>
          <w:szCs w:val="28"/>
        </w:rPr>
        <w:t>. Этапы и факторы становления человека. Расы человека, их происхождение и единство.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6D6999" w:rsidRPr="00486B93">
        <w:rPr>
          <w:rFonts w:ascii="Times New Roman" w:hAnsi="Times New Roman" w:cs="Times New Roman"/>
          <w:b/>
          <w:i/>
          <w:sz w:val="28"/>
          <w:szCs w:val="28"/>
        </w:rPr>
        <w:t>3. Краткая история развития знаний о строении и функциях организма</w:t>
      </w:r>
      <w:r w:rsidR="008114D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C05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человека </w:t>
      </w:r>
      <w:r w:rsidR="000F7C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3C05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6D6999" w:rsidRPr="00486B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часа)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6999" w:rsidRPr="00486B93">
        <w:rPr>
          <w:rFonts w:ascii="Times New Roman" w:hAnsi="Times New Roman" w:cs="Times New Roman"/>
          <w:sz w:val="28"/>
          <w:szCs w:val="28"/>
        </w:rPr>
        <w:t>Науки о человеке: анатомия, физиология, гигиена. Великие анатомы и физиологи: Гиппократ, Клавдий Гален, Андреас Везалий.</w:t>
      </w:r>
    </w:p>
    <w:p w:rsidR="006D6999" w:rsidRPr="00486B93" w:rsidRDefault="00FB4A44" w:rsidP="006D6999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</w:t>
      </w:r>
      <w:r w:rsidR="006D6999" w:rsidRPr="00486B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Общий обзор строения</w:t>
      </w:r>
      <w:r w:rsidR="003C05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функций организма человека </w:t>
      </w:r>
      <w:r w:rsidR="000F7C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(4</w:t>
      </w:r>
      <w:r w:rsidR="006D6999" w:rsidRPr="00486B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часа)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6999" w:rsidRPr="00486B93">
        <w:rPr>
          <w:rFonts w:ascii="Times New Roman" w:hAnsi="Times New Roman" w:cs="Times New Roman"/>
          <w:sz w:val="28"/>
          <w:szCs w:val="28"/>
        </w:rPr>
        <w:t>Клеточное строение организма. Ткани: эпителиальные, соединительные, мышечные, нервная. Органы человеческого организма. Системы органов. Взаимосвязь органов и систем как основа гомеостаза.</w:t>
      </w:r>
    </w:p>
    <w:p w:rsidR="006D6999" w:rsidRPr="00486B93" w:rsidRDefault="006D6999" w:rsidP="006D6999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6B93">
        <w:rPr>
          <w:rFonts w:ascii="Times New Roman" w:hAnsi="Times New Roman" w:cs="Times New Roman"/>
          <w:i/>
          <w:iCs/>
          <w:sz w:val="28"/>
          <w:szCs w:val="28"/>
        </w:rPr>
        <w:t>Лабораторные и практические работы.</w:t>
      </w:r>
    </w:p>
    <w:p w:rsidR="006D6999" w:rsidRPr="00486B93" w:rsidRDefault="006D6999" w:rsidP="006D699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sz w:val="28"/>
          <w:szCs w:val="28"/>
        </w:rPr>
        <w:t xml:space="preserve">Строение клетки. </w:t>
      </w:r>
    </w:p>
    <w:p w:rsidR="006D6999" w:rsidRPr="00486B93" w:rsidRDefault="006D6999" w:rsidP="006D699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sz w:val="28"/>
          <w:szCs w:val="28"/>
        </w:rPr>
        <w:t>Микроскопическое строение тканей.</w:t>
      </w:r>
    </w:p>
    <w:p w:rsidR="006D6999" w:rsidRPr="00486B93" w:rsidRDefault="006D6999" w:rsidP="006D699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sz w:val="28"/>
          <w:szCs w:val="28"/>
        </w:rPr>
        <w:t>Распознавание на таблицах органов и систем органов</w:t>
      </w:r>
    </w:p>
    <w:p w:rsidR="006D6999" w:rsidRPr="00486B93" w:rsidRDefault="006D6999" w:rsidP="00FC58A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6B93">
        <w:rPr>
          <w:rFonts w:ascii="Times New Roman" w:hAnsi="Times New Roman" w:cs="Times New Roman"/>
          <w:b/>
          <w:sz w:val="28"/>
          <w:szCs w:val="28"/>
        </w:rPr>
        <w:t>Раздел 2.  Строение и жизнедея</w:t>
      </w:r>
      <w:r w:rsidR="000D6992">
        <w:rPr>
          <w:rFonts w:ascii="Times New Roman" w:hAnsi="Times New Roman" w:cs="Times New Roman"/>
          <w:b/>
          <w:sz w:val="28"/>
          <w:szCs w:val="28"/>
        </w:rPr>
        <w:t>тельность организма человека (58+1</w:t>
      </w:r>
      <w:r w:rsidRPr="00486B93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="00945B08">
        <w:rPr>
          <w:rFonts w:ascii="Times New Roman" w:hAnsi="Times New Roman" w:cs="Times New Roman"/>
          <w:b/>
          <w:sz w:val="28"/>
          <w:szCs w:val="28"/>
        </w:rPr>
        <w:t>асов</w:t>
      </w:r>
      <w:r w:rsidRPr="00486B93">
        <w:rPr>
          <w:rFonts w:ascii="Times New Roman" w:hAnsi="Times New Roman" w:cs="Times New Roman"/>
          <w:b/>
          <w:sz w:val="28"/>
          <w:szCs w:val="28"/>
        </w:rPr>
        <w:t>)</w:t>
      </w:r>
    </w:p>
    <w:p w:rsidR="006D6999" w:rsidRPr="00486B93" w:rsidRDefault="006D6999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</w:t>
      </w:r>
      <w:r w:rsidR="003C05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 1. Координация и регуляция (10</w:t>
      </w:r>
      <w:r w:rsidRPr="00486B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часов)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6999" w:rsidRPr="00486B93">
        <w:rPr>
          <w:rFonts w:ascii="Times New Roman" w:hAnsi="Times New Roman" w:cs="Times New Roman"/>
          <w:sz w:val="28"/>
          <w:szCs w:val="28"/>
        </w:rPr>
        <w:t>Гуморальная регуляция Железы внутренней секреции. Гормоны и их роль в обменных процессах. Нервно-гуморальная регуляция. Нервная регуляция. Значение нервной системы. Центральная и периферическая нервные системы. Вегетативная и соматическая части нервной системы. Рефлекс, проведение нервного импульса. Строение функции спинного мозга, отделов головного мозга. Кора больших полушарий. Значение коры больших полушарий и ее связи с другими отделами мозга. Органы чувств (анализаторы), их строение функции. Строение, функции и гигиена органов зрения. Строение, функции и гигиена органа слуха. Предупреждение нарушений слуха. Органы осязания, вкуса, обоняния. Гигиена органов чувств.</w:t>
      </w:r>
    </w:p>
    <w:p w:rsidR="006D6999" w:rsidRPr="00486B93" w:rsidRDefault="006D6999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i/>
          <w:iCs/>
          <w:sz w:val="28"/>
          <w:szCs w:val="28"/>
        </w:rPr>
        <w:t>Лабораторные и практические работы.</w:t>
      </w:r>
    </w:p>
    <w:p w:rsidR="006D6999" w:rsidRPr="00486B93" w:rsidRDefault="006D6999" w:rsidP="006D699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sz w:val="28"/>
          <w:szCs w:val="28"/>
        </w:rPr>
        <w:t>Строение спинного мозга.</w:t>
      </w:r>
    </w:p>
    <w:p w:rsidR="006D6999" w:rsidRPr="00486B93" w:rsidRDefault="006D6999" w:rsidP="006D699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sz w:val="28"/>
          <w:szCs w:val="28"/>
        </w:rPr>
        <w:t>Изучение головного мозга человека (по муляжам).</w:t>
      </w:r>
    </w:p>
    <w:p w:rsidR="006D6999" w:rsidRPr="00486B93" w:rsidRDefault="006D6999" w:rsidP="006D699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sz w:val="28"/>
          <w:szCs w:val="28"/>
        </w:rPr>
        <w:t xml:space="preserve">Изучение изменения размера зрачка 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</w:t>
      </w:r>
      <w:r w:rsidR="006D6999" w:rsidRPr="00486B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Опора и движение (8 часов)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6999" w:rsidRPr="00486B93">
        <w:rPr>
          <w:rFonts w:ascii="Times New Roman" w:hAnsi="Times New Roman" w:cs="Times New Roman"/>
          <w:sz w:val="28"/>
          <w:szCs w:val="28"/>
        </w:rPr>
        <w:t xml:space="preserve">Скелет человека, его отделы: осевой скелет, скелет поясов конечностей. Особенности скелета, связанные с трудовой деятельностью и </w:t>
      </w:r>
      <w:proofErr w:type="spellStart"/>
      <w:r w:rsidR="006D6999" w:rsidRPr="00486B93">
        <w:rPr>
          <w:rFonts w:ascii="Times New Roman" w:hAnsi="Times New Roman" w:cs="Times New Roman"/>
          <w:sz w:val="28"/>
          <w:szCs w:val="28"/>
        </w:rPr>
        <w:t>прямохождением</w:t>
      </w:r>
      <w:proofErr w:type="spellEnd"/>
      <w:r w:rsidR="006D6999" w:rsidRPr="00486B93">
        <w:rPr>
          <w:rFonts w:ascii="Times New Roman" w:hAnsi="Times New Roman" w:cs="Times New Roman"/>
          <w:sz w:val="28"/>
          <w:szCs w:val="28"/>
        </w:rPr>
        <w:t>. Состав и строение костей: трубчатые и губчатые кости. Рост костей. Возрастные изменения в строении костей. Типы соединения костей. Заболевания ОДА и их профилактика. Мышечная система. Строение и развитие мышц. Основные группы мышц, их функции. Работа мышц: статическая и динамическая нагрузка. Роль нервной системы в регуляции работы мышц. Утомление мышц, роль активного отдыха в восстановлении активности мышечной ткани. Значение физической культуры и режима труда в правильном формировании ОДА. Укрепление здоровья и двигательная активность.</w:t>
      </w:r>
    </w:p>
    <w:p w:rsidR="006D6999" w:rsidRPr="00486B93" w:rsidRDefault="006D6999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i/>
          <w:iCs/>
          <w:sz w:val="28"/>
          <w:szCs w:val="28"/>
        </w:rPr>
        <w:t>Лабораторные и практические работы.</w:t>
      </w:r>
    </w:p>
    <w:p w:rsidR="006D6999" w:rsidRPr="00486B93" w:rsidRDefault="006D6999" w:rsidP="006D699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sz w:val="28"/>
          <w:szCs w:val="28"/>
        </w:rPr>
        <w:t>Исследование свойств нормальной, жжёной и декальцинированной кости</w:t>
      </w:r>
    </w:p>
    <w:p w:rsidR="006D6999" w:rsidRPr="00486B93" w:rsidRDefault="006D6999" w:rsidP="006D699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sz w:val="28"/>
          <w:szCs w:val="28"/>
        </w:rPr>
        <w:t>Изучение внешнего строения костей.</w:t>
      </w:r>
    </w:p>
    <w:p w:rsidR="006D6999" w:rsidRPr="00486B93" w:rsidRDefault="006D6999" w:rsidP="006D699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sz w:val="28"/>
          <w:szCs w:val="28"/>
        </w:rPr>
        <w:t>Измерение массы и роста своего организма.</w:t>
      </w:r>
    </w:p>
    <w:p w:rsidR="006D6999" w:rsidRPr="00486B93" w:rsidRDefault="006D6999" w:rsidP="006D699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sz w:val="28"/>
          <w:szCs w:val="28"/>
        </w:rPr>
        <w:t>Выявление влияния статической и динамической нагрузки на утомление мышц.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</w:t>
      </w:r>
      <w:r w:rsidR="006D6999" w:rsidRPr="00486B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Внутренняя среда организма (3 часа)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6999" w:rsidRPr="00486B93">
        <w:rPr>
          <w:rFonts w:ascii="Times New Roman" w:hAnsi="Times New Roman" w:cs="Times New Roman"/>
          <w:sz w:val="28"/>
          <w:szCs w:val="28"/>
        </w:rPr>
        <w:t>Понятие «внутренняя среда». Тканевая жидкость. Кровь, ее состав и значение в обеспечении жизнедеятельности организма. Клеточные элементы крови: эритроциты, лейкоциты, тромбоциты. Плазма крови. Свертывание крови. Группы крови. Лимфа. Иммунитет. Инфекционные заболевания. Предупредительные прививки. Переливание крови. Донорство. Значение работ Л. Пастера и И.И. Мечникова в области иммунитета.</w:t>
      </w:r>
    </w:p>
    <w:p w:rsidR="006D6999" w:rsidRPr="00486B93" w:rsidRDefault="006D6999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i/>
          <w:iCs/>
          <w:sz w:val="28"/>
          <w:szCs w:val="28"/>
        </w:rPr>
        <w:t>Лабораторные и практические работы.</w:t>
      </w:r>
    </w:p>
    <w:p w:rsidR="006D6999" w:rsidRPr="00486B93" w:rsidRDefault="006D6999" w:rsidP="006D699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sz w:val="28"/>
          <w:szCs w:val="28"/>
        </w:rPr>
        <w:t>Изучение микроскопического строения крови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</w:t>
      </w:r>
      <w:r w:rsidR="000F47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 Транспорт веществ (4 </w:t>
      </w:r>
      <w:r w:rsidR="006D6999" w:rsidRPr="00486B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часов)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6999" w:rsidRPr="00486B93">
        <w:rPr>
          <w:rFonts w:ascii="Times New Roman" w:hAnsi="Times New Roman" w:cs="Times New Roman"/>
          <w:sz w:val="28"/>
          <w:szCs w:val="28"/>
        </w:rPr>
        <w:t xml:space="preserve">Сердце, его строение и регуляция деятельности, большой и малый круги кровообращения. </w:t>
      </w:r>
      <w:proofErr w:type="spellStart"/>
      <w:r w:rsidR="006D6999" w:rsidRPr="00486B93">
        <w:rPr>
          <w:rFonts w:ascii="Times New Roman" w:hAnsi="Times New Roman" w:cs="Times New Roman"/>
          <w:sz w:val="28"/>
          <w:szCs w:val="28"/>
        </w:rPr>
        <w:t>Лимфообращение</w:t>
      </w:r>
      <w:proofErr w:type="spellEnd"/>
      <w:r w:rsidR="006D6999" w:rsidRPr="00486B93">
        <w:rPr>
          <w:rFonts w:ascii="Times New Roman" w:hAnsi="Times New Roman" w:cs="Times New Roman"/>
          <w:sz w:val="28"/>
          <w:szCs w:val="28"/>
        </w:rPr>
        <w:t>. Движение крови по сосудам. Кровяное давление. Заболевания органов кровообращения, их предупреждение. Оказание первой доврачебной помощи при кровотечении.</w:t>
      </w:r>
    </w:p>
    <w:p w:rsidR="006D6999" w:rsidRPr="00486B93" w:rsidRDefault="006D6999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i/>
          <w:iCs/>
          <w:sz w:val="28"/>
          <w:szCs w:val="28"/>
        </w:rPr>
        <w:t>Лабораторные и практические работы.</w:t>
      </w:r>
    </w:p>
    <w:p w:rsidR="006D6999" w:rsidRPr="00486B93" w:rsidRDefault="006D6999" w:rsidP="006D699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sz w:val="28"/>
          <w:szCs w:val="28"/>
        </w:rPr>
        <w:t>Измерение кровяного давления</w:t>
      </w:r>
    </w:p>
    <w:p w:rsidR="006D6999" w:rsidRPr="00486B93" w:rsidRDefault="006D6999" w:rsidP="006D699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sz w:val="28"/>
          <w:szCs w:val="28"/>
        </w:rPr>
        <w:t>Определение пульса и подсчет числа сердечных сокращений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</w:t>
      </w:r>
      <w:r w:rsidR="006D6999" w:rsidRPr="00486B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Дыхание (5 часов)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6999" w:rsidRPr="00486B93">
        <w:rPr>
          <w:rFonts w:ascii="Times New Roman" w:hAnsi="Times New Roman" w:cs="Times New Roman"/>
          <w:sz w:val="28"/>
          <w:szCs w:val="28"/>
        </w:rPr>
        <w:t>Потребности организма человека в кислороде воздуха. Органы дыхания, их строение. Дыхательные движения. Газообмен в легких, тканях, перенос газов эритроцитами и плазмой крови. Регуляция дыхания. Первая помощь при отравлении угарным газом, спасении утопающего, искусственное дыхание. Голосовой аппарат.</w:t>
      </w:r>
    </w:p>
    <w:p w:rsidR="006D6999" w:rsidRPr="00486B93" w:rsidRDefault="006D6999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i/>
          <w:iCs/>
          <w:sz w:val="28"/>
          <w:szCs w:val="28"/>
        </w:rPr>
        <w:t>Лабораторные и практические работы.</w:t>
      </w:r>
    </w:p>
    <w:p w:rsidR="006D6999" w:rsidRPr="00486B93" w:rsidRDefault="006D6999" w:rsidP="006D699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sz w:val="28"/>
          <w:szCs w:val="28"/>
        </w:rPr>
        <w:t>Определение частоты дыхания.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</w:t>
      </w:r>
      <w:r w:rsidR="006D6999" w:rsidRPr="00486B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Пищеварение (5 часов)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6999" w:rsidRPr="00486B93">
        <w:rPr>
          <w:rFonts w:ascii="Times New Roman" w:hAnsi="Times New Roman" w:cs="Times New Roman"/>
          <w:sz w:val="28"/>
          <w:szCs w:val="28"/>
        </w:rPr>
        <w:t>Питательные вещества и пищевые продукты. Потребность человека в пище и питательных веществах. Витамины. Пищеварение. Строение и функции органов пищеварения. Пищеварительные железы: печень и поджелудочная железа. Этапы процессов пищеварения. Исследования И.П. Павлова в области пищеварения.</w:t>
      </w:r>
    </w:p>
    <w:p w:rsidR="006D6999" w:rsidRPr="00486B93" w:rsidRDefault="006D6999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i/>
          <w:iCs/>
          <w:sz w:val="28"/>
          <w:szCs w:val="28"/>
        </w:rPr>
        <w:t>Лабораторные и практические работы.</w:t>
      </w:r>
    </w:p>
    <w:p w:rsidR="006D6999" w:rsidRPr="00486B93" w:rsidRDefault="006D6999" w:rsidP="006D699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sz w:val="28"/>
          <w:szCs w:val="28"/>
        </w:rPr>
        <w:t xml:space="preserve">Воздействие слюны на крахмал </w:t>
      </w:r>
    </w:p>
    <w:p w:rsidR="006D6999" w:rsidRPr="00486B93" w:rsidRDefault="006D6999" w:rsidP="006D699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sz w:val="28"/>
          <w:szCs w:val="28"/>
        </w:rPr>
        <w:t xml:space="preserve">Воздействие желудочного сока на белки </w:t>
      </w:r>
    </w:p>
    <w:p w:rsidR="006D6999" w:rsidRPr="00486B93" w:rsidRDefault="006D6999" w:rsidP="006D699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sz w:val="28"/>
          <w:szCs w:val="28"/>
        </w:rPr>
        <w:t>Определение норм рационального питания.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6D6999" w:rsidRPr="00486B93">
        <w:rPr>
          <w:rFonts w:ascii="Times New Roman" w:hAnsi="Times New Roman" w:cs="Times New Roman"/>
          <w:b/>
          <w:i/>
          <w:sz w:val="28"/>
          <w:szCs w:val="28"/>
        </w:rPr>
        <w:t>7. Обмен веществ и энергии (2 часа)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6999" w:rsidRPr="00486B93">
        <w:rPr>
          <w:rFonts w:ascii="Times New Roman" w:hAnsi="Times New Roman" w:cs="Times New Roman"/>
          <w:sz w:val="28"/>
          <w:szCs w:val="28"/>
        </w:rPr>
        <w:t>Общая характеристика обмена веществ и энергии. Пластический и энергетический обмен, их взаимосвязь. Окружающая среда как источник веществ и энергии. Витамины. Их роль в обмене веществ. Гиповитаминоз. Гипервитаминоз.</w:t>
      </w:r>
    </w:p>
    <w:p w:rsidR="00703EDE" w:rsidRDefault="00FB4A44" w:rsidP="006D6999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6D6999" w:rsidRPr="00486B93">
        <w:rPr>
          <w:rFonts w:ascii="Times New Roman" w:hAnsi="Times New Roman" w:cs="Times New Roman"/>
          <w:b/>
          <w:i/>
          <w:sz w:val="28"/>
          <w:szCs w:val="28"/>
        </w:rPr>
        <w:t>8. Выделение (2 часа)</w:t>
      </w:r>
    </w:p>
    <w:p w:rsidR="006D6999" w:rsidRPr="00703EDE" w:rsidRDefault="00703EDE" w:rsidP="006D6999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6D6999" w:rsidRPr="00486B93">
        <w:rPr>
          <w:rFonts w:ascii="Times New Roman" w:hAnsi="Times New Roman" w:cs="Times New Roman"/>
          <w:sz w:val="28"/>
          <w:szCs w:val="28"/>
        </w:rPr>
        <w:t>Конечные продукты обмена веществ. Органы выделения. Почки, их строение и функции. Образование мочи. Роль кожи в выделении из организма продуктов обмена веществ.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</w:t>
      </w:r>
      <w:r w:rsidR="006D6999" w:rsidRPr="00486B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9. Покровы тела (3 часа)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6999" w:rsidRPr="00486B93">
        <w:rPr>
          <w:rFonts w:ascii="Times New Roman" w:hAnsi="Times New Roman" w:cs="Times New Roman"/>
          <w:sz w:val="28"/>
          <w:szCs w:val="28"/>
        </w:rPr>
        <w:t>Строение и функции кожи. Роль кожи в терморегуляции. Закаливание. Гигиенические требования к одежде и обуви. Заболевания кожи и их предупреждение. Первая помощь при травмах, ожогах, обморожении.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</w:t>
      </w:r>
      <w:r w:rsidR="006D6999" w:rsidRPr="00486B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10. Размножение и развитие (3 часа)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6999" w:rsidRPr="00486B93">
        <w:rPr>
          <w:rFonts w:ascii="Times New Roman" w:hAnsi="Times New Roman" w:cs="Times New Roman"/>
          <w:sz w:val="28"/>
          <w:szCs w:val="28"/>
        </w:rPr>
        <w:t>Система органов размножения, строение и гигиена. Оплодотворение. Внутриутробное развитие, роды. Лактация. Рост и развитие ребенка. Планирование семьи.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</w:t>
      </w:r>
      <w:r w:rsidR="006D6999" w:rsidRPr="00486B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11. Высшая нервная деятельность (5 часов)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6999" w:rsidRPr="00486B93">
        <w:rPr>
          <w:rFonts w:ascii="Times New Roman" w:hAnsi="Times New Roman" w:cs="Times New Roman"/>
          <w:sz w:val="28"/>
          <w:szCs w:val="28"/>
        </w:rPr>
        <w:t>Рефлекс – основа нервной деятельности. Исследования И.М. Сеченова, И.П. Павлова, А.А. Ухтомского, П.К. Анохина. Виды рефлексов. Формы поведения. Особенности ВНД и поведения человека. Познавательные процессы. Торможение. Типы нервной системы. Речь. Мышление. Сознание. Биологические ритмы. Сон, его значение и гигиена. Гигиена умственного труда. Память. Эмоции. Особенности психики человека.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</w:t>
      </w:r>
      <w:r w:rsidR="000F47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12. Человек и его здоровье </w:t>
      </w:r>
      <w:r w:rsidR="00E727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0F47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="006D6999" w:rsidRPr="00486B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часов</w:t>
      </w:r>
      <w:r w:rsidR="00E727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6D6999" w:rsidRPr="00486B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6D6999" w:rsidRPr="00486B93" w:rsidRDefault="00FB4A44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6999" w:rsidRPr="00486B93">
        <w:rPr>
          <w:rFonts w:ascii="Times New Roman" w:hAnsi="Times New Roman" w:cs="Times New Roman"/>
          <w:sz w:val="28"/>
          <w:szCs w:val="28"/>
        </w:rPr>
        <w:t>Соблюдение санитарно-гигиенических норм и правил здорового образа жизни. Факторы риска: стрессы, гиподинамия, переутомление. Вредные привычки, их влияние на здоровье человека. Человек и окружающая среда. Среда обитания. Правила поведения человека в окружающей среде.</w:t>
      </w:r>
    </w:p>
    <w:p w:rsidR="006D6999" w:rsidRPr="00486B93" w:rsidRDefault="006D6999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i/>
          <w:iCs/>
          <w:sz w:val="28"/>
          <w:szCs w:val="28"/>
        </w:rPr>
        <w:t>Лабораторные и практические работы.</w:t>
      </w:r>
    </w:p>
    <w:p w:rsidR="006D6999" w:rsidRPr="00486B93" w:rsidRDefault="006D6999" w:rsidP="006D699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sz w:val="28"/>
          <w:szCs w:val="28"/>
        </w:rPr>
        <w:t>Изучение приёмов остановки капиллярного артериального и венозного кровотечений.</w:t>
      </w:r>
    </w:p>
    <w:p w:rsidR="006D6999" w:rsidRDefault="006D6999" w:rsidP="006D6999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93">
        <w:rPr>
          <w:rFonts w:ascii="Times New Roman" w:hAnsi="Times New Roman" w:cs="Times New Roman"/>
          <w:sz w:val="28"/>
          <w:szCs w:val="28"/>
        </w:rPr>
        <w:t>Анализ и оценка влияния факторов окружающей среды, факторов риска на здоровье.</w:t>
      </w:r>
    </w:p>
    <w:p w:rsidR="000F473D" w:rsidRDefault="000F473D" w:rsidP="000F473D">
      <w:pPr>
        <w:suppressAutoHyphens w:val="0"/>
        <w:spacing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27BD">
        <w:rPr>
          <w:rFonts w:ascii="Times New Roman" w:hAnsi="Times New Roman" w:cs="Times New Roman"/>
          <w:b/>
          <w:i/>
          <w:sz w:val="28"/>
          <w:szCs w:val="28"/>
        </w:rPr>
        <w:t>Тема 13. Человек и окружающая среда</w:t>
      </w:r>
      <w:r w:rsidR="000F14F4">
        <w:rPr>
          <w:rFonts w:ascii="Times New Roman" w:hAnsi="Times New Roman" w:cs="Times New Roman"/>
          <w:b/>
          <w:i/>
          <w:sz w:val="28"/>
          <w:szCs w:val="28"/>
        </w:rPr>
        <w:t xml:space="preserve"> (3</w:t>
      </w:r>
      <w:r w:rsidR="000D6992">
        <w:rPr>
          <w:rFonts w:ascii="Times New Roman" w:hAnsi="Times New Roman" w:cs="Times New Roman"/>
          <w:b/>
          <w:i/>
          <w:sz w:val="28"/>
          <w:szCs w:val="28"/>
        </w:rPr>
        <w:t>-1</w:t>
      </w:r>
      <w:r w:rsidR="00E727BD">
        <w:rPr>
          <w:rFonts w:ascii="Times New Roman" w:hAnsi="Times New Roman" w:cs="Times New Roman"/>
          <w:b/>
          <w:i/>
          <w:sz w:val="28"/>
          <w:szCs w:val="28"/>
        </w:rPr>
        <w:t xml:space="preserve"> часа).</w:t>
      </w:r>
    </w:p>
    <w:p w:rsidR="00E44D4F" w:rsidRDefault="00E44D4F" w:rsidP="00E44D4F">
      <w:pPr>
        <w:suppressAutoHyphens w:val="0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среда обитания. </w:t>
      </w:r>
      <w:r w:rsidRPr="00E44D4F">
        <w:rPr>
          <w:rFonts w:ascii="Times New Roman" w:hAnsi="Times New Roman" w:cs="Times New Roman"/>
          <w:sz w:val="28"/>
          <w:szCs w:val="28"/>
        </w:rPr>
        <w:t>Биосфера и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40F0" w:rsidRDefault="00CB40F0" w:rsidP="00E44D4F">
      <w:pPr>
        <w:suppressAutoHyphens w:val="0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1.</w:t>
      </w:r>
    </w:p>
    <w:p w:rsidR="006D6999" w:rsidRPr="00964596" w:rsidRDefault="00E75C13" w:rsidP="00703EDE">
      <w:pPr>
        <w:spacing w:after="12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3.ТЕМАТИЧЕСКОЕ ПЛАНИРОВАНИЕ.</w:t>
      </w:r>
    </w:p>
    <w:tbl>
      <w:tblPr>
        <w:tblStyle w:val="a4"/>
        <w:tblW w:w="9923" w:type="dxa"/>
        <w:tblInd w:w="250" w:type="dxa"/>
        <w:tblLook w:val="04A0" w:firstRow="1" w:lastRow="0" w:firstColumn="1" w:lastColumn="0" w:noHBand="0" w:noVBand="1"/>
      </w:tblPr>
      <w:tblGrid>
        <w:gridCol w:w="617"/>
        <w:gridCol w:w="7321"/>
        <w:gridCol w:w="1985"/>
      </w:tblGrid>
      <w:tr w:rsidR="006D6999" w:rsidRPr="00486B93" w:rsidTr="008114DB">
        <w:tc>
          <w:tcPr>
            <w:tcW w:w="617" w:type="dxa"/>
          </w:tcPr>
          <w:p w:rsidR="006D6999" w:rsidRPr="00486B93" w:rsidRDefault="006D6999" w:rsidP="008114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999" w:rsidRPr="00486B93" w:rsidRDefault="006D6999" w:rsidP="008114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B9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21" w:type="dxa"/>
          </w:tcPr>
          <w:p w:rsidR="006D6999" w:rsidRPr="00486B93" w:rsidRDefault="006D6999" w:rsidP="008114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6999" w:rsidRPr="00486B93" w:rsidRDefault="006D6999" w:rsidP="008114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B9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8114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разделов.</w:t>
            </w:r>
          </w:p>
        </w:tc>
        <w:tc>
          <w:tcPr>
            <w:tcW w:w="1985" w:type="dxa"/>
          </w:tcPr>
          <w:p w:rsidR="006D6999" w:rsidRPr="00486B93" w:rsidRDefault="008114DB" w:rsidP="008114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6D6999" w:rsidRPr="00486B93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 часов по программе</w:t>
            </w:r>
          </w:p>
        </w:tc>
      </w:tr>
      <w:tr w:rsidR="006D6999" w:rsidRPr="00486B93" w:rsidTr="008114DB">
        <w:tc>
          <w:tcPr>
            <w:tcW w:w="617" w:type="dxa"/>
          </w:tcPr>
          <w:p w:rsidR="006D6999" w:rsidRPr="00486B93" w:rsidRDefault="00887AD6" w:rsidP="005562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21" w:type="dxa"/>
          </w:tcPr>
          <w:p w:rsidR="00887AD6" w:rsidRPr="00140200" w:rsidRDefault="00887AD6" w:rsidP="001402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200">
              <w:rPr>
                <w:rFonts w:ascii="Times New Roman" w:hAnsi="Times New Roman" w:cs="Times New Roman"/>
                <w:sz w:val="28"/>
                <w:szCs w:val="28"/>
              </w:rPr>
              <w:t>Раздел 1. Введение.</w:t>
            </w:r>
          </w:p>
          <w:p w:rsidR="006D6999" w:rsidRPr="00140200" w:rsidRDefault="006D6999" w:rsidP="001402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D6999" w:rsidRPr="00486B93" w:rsidRDefault="000F7C4B" w:rsidP="008114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D6999" w:rsidRPr="00486B93" w:rsidTr="008114DB">
        <w:tc>
          <w:tcPr>
            <w:tcW w:w="617" w:type="dxa"/>
          </w:tcPr>
          <w:p w:rsidR="006D6999" w:rsidRPr="00486B93" w:rsidRDefault="00887AD6" w:rsidP="005562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21" w:type="dxa"/>
          </w:tcPr>
          <w:p w:rsidR="006D6999" w:rsidRPr="00140200" w:rsidRDefault="00887AD6" w:rsidP="001402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200">
              <w:rPr>
                <w:rFonts w:ascii="Times New Roman" w:hAnsi="Times New Roman" w:cs="Times New Roman"/>
                <w:sz w:val="28"/>
                <w:szCs w:val="28"/>
              </w:rPr>
              <w:t>Раздел 2.  Строение и жизнедеятельность организма человека.</w:t>
            </w:r>
          </w:p>
        </w:tc>
        <w:tc>
          <w:tcPr>
            <w:tcW w:w="1985" w:type="dxa"/>
          </w:tcPr>
          <w:p w:rsidR="006D6999" w:rsidRPr="00486B93" w:rsidRDefault="000D6992" w:rsidP="008114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CB40F0" w:rsidRPr="00486B93" w:rsidTr="008114DB">
        <w:tc>
          <w:tcPr>
            <w:tcW w:w="617" w:type="dxa"/>
          </w:tcPr>
          <w:p w:rsidR="00CB40F0" w:rsidRDefault="00CB40F0" w:rsidP="005562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21" w:type="dxa"/>
          </w:tcPr>
          <w:p w:rsidR="00CB40F0" w:rsidRPr="00140200" w:rsidRDefault="00CB40F0" w:rsidP="001402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1985" w:type="dxa"/>
          </w:tcPr>
          <w:p w:rsidR="00CB40F0" w:rsidRDefault="00CB40F0" w:rsidP="008114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4DB" w:rsidRPr="00486B93" w:rsidTr="008114DB">
        <w:tc>
          <w:tcPr>
            <w:tcW w:w="617" w:type="dxa"/>
          </w:tcPr>
          <w:p w:rsidR="008114DB" w:rsidRPr="00486B93" w:rsidRDefault="008114DB" w:rsidP="005562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1" w:type="dxa"/>
          </w:tcPr>
          <w:p w:rsidR="008114DB" w:rsidRPr="00314DCE" w:rsidRDefault="00CB40F0" w:rsidP="008114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69</w:t>
            </w:r>
            <w:r w:rsidR="008114DB" w:rsidRPr="00314D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часов.</w:t>
            </w:r>
          </w:p>
          <w:p w:rsidR="00D008F8" w:rsidRPr="00140200" w:rsidRDefault="00D008F8" w:rsidP="008114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114DB" w:rsidRPr="00486B93" w:rsidRDefault="008114DB" w:rsidP="008114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999" w:rsidRPr="00486B93" w:rsidRDefault="006D6999" w:rsidP="006D69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999" w:rsidRDefault="006D6999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781" w:rsidRPr="00486B93" w:rsidRDefault="003F4781" w:rsidP="006D6999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AD6" w:rsidRPr="00486B93" w:rsidRDefault="00887AD6" w:rsidP="00887AD6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887AD6" w:rsidRPr="00486B93" w:rsidSect="00964596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3C69"/>
    <w:multiLevelType w:val="hybridMultilevel"/>
    <w:tmpl w:val="19AC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C4E15"/>
    <w:multiLevelType w:val="hybridMultilevel"/>
    <w:tmpl w:val="19AC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66F21"/>
    <w:multiLevelType w:val="multilevel"/>
    <w:tmpl w:val="AA2E1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DF2355"/>
    <w:multiLevelType w:val="hybridMultilevel"/>
    <w:tmpl w:val="0C54738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04258"/>
    <w:multiLevelType w:val="hybridMultilevel"/>
    <w:tmpl w:val="462A12F2"/>
    <w:lvl w:ilvl="0" w:tplc="2D9ADE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370"/>
    <w:rsid w:val="000451BC"/>
    <w:rsid w:val="00060370"/>
    <w:rsid w:val="00072C47"/>
    <w:rsid w:val="00095158"/>
    <w:rsid w:val="000B3E40"/>
    <w:rsid w:val="000D6992"/>
    <w:rsid w:val="000F14F4"/>
    <w:rsid w:val="000F473D"/>
    <w:rsid w:val="000F7C4B"/>
    <w:rsid w:val="001048F9"/>
    <w:rsid w:val="00140200"/>
    <w:rsid w:val="0014726B"/>
    <w:rsid w:val="00173EC4"/>
    <w:rsid w:val="0019630B"/>
    <w:rsid w:val="001A49FB"/>
    <w:rsid w:val="001A4BF9"/>
    <w:rsid w:val="00202026"/>
    <w:rsid w:val="00246DAE"/>
    <w:rsid w:val="00270282"/>
    <w:rsid w:val="002D179B"/>
    <w:rsid w:val="002D3558"/>
    <w:rsid w:val="00314DCE"/>
    <w:rsid w:val="003315F8"/>
    <w:rsid w:val="003A74D7"/>
    <w:rsid w:val="003B4D40"/>
    <w:rsid w:val="003C05D3"/>
    <w:rsid w:val="003F4781"/>
    <w:rsid w:val="0040275F"/>
    <w:rsid w:val="004236F9"/>
    <w:rsid w:val="0044543E"/>
    <w:rsid w:val="00453B0C"/>
    <w:rsid w:val="00477ACB"/>
    <w:rsid w:val="00486B93"/>
    <w:rsid w:val="004E72FE"/>
    <w:rsid w:val="00544997"/>
    <w:rsid w:val="00583823"/>
    <w:rsid w:val="00645331"/>
    <w:rsid w:val="006664C3"/>
    <w:rsid w:val="0069544E"/>
    <w:rsid w:val="006D6999"/>
    <w:rsid w:val="006F5B84"/>
    <w:rsid w:val="00703EDE"/>
    <w:rsid w:val="00711412"/>
    <w:rsid w:val="007B0B97"/>
    <w:rsid w:val="007E060A"/>
    <w:rsid w:val="007E29F5"/>
    <w:rsid w:val="007F243F"/>
    <w:rsid w:val="008114DB"/>
    <w:rsid w:val="00864F88"/>
    <w:rsid w:val="008809E5"/>
    <w:rsid w:val="00887AD6"/>
    <w:rsid w:val="008F008C"/>
    <w:rsid w:val="00945B08"/>
    <w:rsid w:val="00964596"/>
    <w:rsid w:val="00967478"/>
    <w:rsid w:val="00991E69"/>
    <w:rsid w:val="009E35B0"/>
    <w:rsid w:val="00A2270E"/>
    <w:rsid w:val="00A362AC"/>
    <w:rsid w:val="00A57549"/>
    <w:rsid w:val="00AA28BC"/>
    <w:rsid w:val="00AB26EC"/>
    <w:rsid w:val="00B64867"/>
    <w:rsid w:val="00C13561"/>
    <w:rsid w:val="00C360C2"/>
    <w:rsid w:val="00C3759B"/>
    <w:rsid w:val="00C513F9"/>
    <w:rsid w:val="00C755C5"/>
    <w:rsid w:val="00C778BE"/>
    <w:rsid w:val="00CB11C9"/>
    <w:rsid w:val="00CB40F0"/>
    <w:rsid w:val="00CE5351"/>
    <w:rsid w:val="00D008F8"/>
    <w:rsid w:val="00DF43A2"/>
    <w:rsid w:val="00DF7117"/>
    <w:rsid w:val="00E15135"/>
    <w:rsid w:val="00E44D4F"/>
    <w:rsid w:val="00E727BD"/>
    <w:rsid w:val="00E75C13"/>
    <w:rsid w:val="00EA3E5A"/>
    <w:rsid w:val="00EA518D"/>
    <w:rsid w:val="00ED7A5C"/>
    <w:rsid w:val="00F621A0"/>
    <w:rsid w:val="00F6644D"/>
    <w:rsid w:val="00F94F56"/>
    <w:rsid w:val="00FB4A44"/>
    <w:rsid w:val="00FC58A7"/>
    <w:rsid w:val="00FD6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A1920-0AF7-4D96-B421-2939DDFB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37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60370"/>
    <w:rPr>
      <w:rFonts w:ascii="Times New Roman" w:hAnsi="Times New Roman" w:cs="Times New Roman" w:hint="default"/>
      <w:i/>
      <w:iCs/>
    </w:rPr>
  </w:style>
  <w:style w:type="table" w:styleId="a4">
    <w:name w:val="Table Grid"/>
    <w:basedOn w:val="a1"/>
    <w:uiPriority w:val="59"/>
    <w:rsid w:val="000603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1"/>
    <w:qFormat/>
    <w:rsid w:val="00060370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060370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060370"/>
    <w:pPr>
      <w:suppressAutoHyphens w:val="0"/>
      <w:ind w:left="720"/>
      <w:contextualSpacing/>
    </w:pPr>
    <w:rPr>
      <w:rFonts w:ascii="Arial" w:hAnsi="Arial" w:cs="Arial"/>
      <w:b/>
      <w:color w:val="000000"/>
      <w:sz w:val="20"/>
      <w:szCs w:val="20"/>
      <w:lang w:eastAsia="ru-RU"/>
    </w:rPr>
  </w:style>
  <w:style w:type="paragraph" w:customStyle="1" w:styleId="Default">
    <w:name w:val="Default"/>
    <w:rsid w:val="00AB26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8">
    <w:name w:val="c8"/>
    <w:basedOn w:val="a"/>
    <w:rsid w:val="0096747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7478"/>
  </w:style>
  <w:style w:type="character" w:customStyle="1" w:styleId="apple-converted-space">
    <w:name w:val="apple-converted-space"/>
    <w:basedOn w:val="a0"/>
    <w:rsid w:val="00967478"/>
  </w:style>
  <w:style w:type="paragraph" w:customStyle="1" w:styleId="a8">
    <w:name w:val="Новый"/>
    <w:basedOn w:val="a"/>
    <w:rsid w:val="0044543E"/>
    <w:pPr>
      <w:suppressAutoHyphens w:val="0"/>
      <w:spacing w:line="360" w:lineRule="auto"/>
      <w:ind w:firstLine="454"/>
      <w:jc w:val="both"/>
    </w:pPr>
    <w:rPr>
      <w:rFonts w:ascii="Times New Roman" w:hAnsi="Times New Roman" w:cs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0FFBF-1694-4B0F-A4B9-619A8D099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10</Pages>
  <Words>2645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Горобцова ВА</cp:lastModifiedBy>
  <cp:revision>79</cp:revision>
  <dcterms:created xsi:type="dcterms:W3CDTF">2019-06-06T12:16:00Z</dcterms:created>
  <dcterms:modified xsi:type="dcterms:W3CDTF">2021-09-06T06:22:00Z</dcterms:modified>
</cp:coreProperties>
</file>