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B4" w:rsidRDefault="00E5770C" w:rsidP="006F78B4">
      <w:pPr>
        <w:spacing w:after="0" w:line="256" w:lineRule="auto"/>
        <w:ind w:left="0"/>
        <w:jc w:val="center"/>
        <w:rPr>
          <w:sz w:val="28"/>
        </w:rPr>
      </w:pPr>
      <w:r>
        <w:rPr>
          <w:sz w:val="28"/>
        </w:rPr>
        <w:t xml:space="preserve">Муниципальное бюджетное общеобразовательное учреждение </w:t>
      </w:r>
    </w:p>
    <w:p w:rsidR="00E5770C" w:rsidRDefault="00E5770C" w:rsidP="006F78B4">
      <w:pPr>
        <w:spacing w:after="0" w:line="256" w:lineRule="auto"/>
        <w:ind w:left="0"/>
        <w:jc w:val="center"/>
        <w:rPr>
          <w:sz w:val="28"/>
        </w:rPr>
      </w:pPr>
      <w:r>
        <w:rPr>
          <w:sz w:val="28"/>
        </w:rPr>
        <w:t>Ново-Павловская основная общеобразовательная школа</w:t>
      </w:r>
    </w:p>
    <w:p w:rsidR="00C05A5F" w:rsidRDefault="00C05A5F" w:rsidP="006F78B4">
      <w:pPr>
        <w:spacing w:after="0" w:line="256" w:lineRule="auto"/>
        <w:ind w:left="0"/>
        <w:jc w:val="center"/>
        <w:rPr>
          <w:sz w:val="28"/>
        </w:rPr>
      </w:pPr>
    </w:p>
    <w:p w:rsidR="00C05A5F" w:rsidRDefault="00C05A5F" w:rsidP="006F78B4">
      <w:pPr>
        <w:spacing w:after="0" w:line="256" w:lineRule="auto"/>
        <w:ind w:left="0"/>
        <w:jc w:val="center"/>
        <w:rPr>
          <w:sz w:val="28"/>
        </w:rPr>
      </w:pPr>
    </w:p>
    <w:p w:rsidR="00E5770C" w:rsidRPr="00C05A5F" w:rsidRDefault="00E5770C" w:rsidP="006F78B4">
      <w:pPr>
        <w:spacing w:after="0" w:line="256" w:lineRule="auto"/>
        <w:ind w:left="0"/>
        <w:jc w:val="center"/>
        <w:rPr>
          <w:b/>
          <w:sz w:val="28"/>
        </w:rPr>
      </w:pPr>
      <w:r w:rsidRPr="00C05A5F">
        <w:rPr>
          <w:b/>
          <w:sz w:val="28"/>
        </w:rPr>
        <w:t>ПРИКАЗ</w:t>
      </w:r>
    </w:p>
    <w:p w:rsidR="00E5770C" w:rsidRDefault="00E5770C" w:rsidP="006F78B4">
      <w:pPr>
        <w:tabs>
          <w:tab w:val="center" w:pos="1171"/>
          <w:tab w:val="center" w:pos="6324"/>
        </w:tabs>
        <w:spacing w:after="0"/>
        <w:ind w:left="0"/>
        <w:jc w:val="left"/>
        <w:rPr>
          <w:sz w:val="28"/>
          <w:szCs w:val="28"/>
        </w:rPr>
      </w:pPr>
      <w:r w:rsidRPr="00E5770C">
        <w:rPr>
          <w:sz w:val="28"/>
          <w:szCs w:val="28"/>
        </w:rPr>
        <w:tab/>
        <w:t>от 01.09.2022 г.</w:t>
      </w:r>
      <w:r w:rsidRPr="00E5770C">
        <w:rPr>
          <w:sz w:val="28"/>
          <w:szCs w:val="28"/>
        </w:rPr>
        <w:tab/>
        <w:t xml:space="preserve">№ </w:t>
      </w:r>
      <w:r w:rsidR="00A01A75">
        <w:rPr>
          <w:sz w:val="28"/>
          <w:szCs w:val="28"/>
        </w:rPr>
        <w:t xml:space="preserve"> 75.1</w:t>
      </w:r>
    </w:p>
    <w:p w:rsidR="00C05A5F" w:rsidRDefault="00C05A5F" w:rsidP="006F78B4">
      <w:pPr>
        <w:tabs>
          <w:tab w:val="center" w:pos="1171"/>
          <w:tab w:val="center" w:pos="6324"/>
        </w:tabs>
        <w:spacing w:after="0"/>
        <w:ind w:left="0"/>
        <w:jc w:val="left"/>
        <w:rPr>
          <w:sz w:val="28"/>
          <w:szCs w:val="28"/>
        </w:rPr>
      </w:pPr>
    </w:p>
    <w:p w:rsidR="00C05A5F" w:rsidRPr="00E5770C" w:rsidRDefault="00C05A5F" w:rsidP="006F78B4">
      <w:pPr>
        <w:tabs>
          <w:tab w:val="center" w:pos="1171"/>
          <w:tab w:val="center" w:pos="6324"/>
        </w:tabs>
        <w:spacing w:after="0"/>
        <w:ind w:left="0"/>
        <w:jc w:val="left"/>
        <w:rPr>
          <w:sz w:val="28"/>
          <w:szCs w:val="28"/>
        </w:rPr>
      </w:pPr>
    </w:p>
    <w:p w:rsidR="00E5770C" w:rsidRPr="00E5770C" w:rsidRDefault="00E5770C" w:rsidP="006F78B4">
      <w:pPr>
        <w:spacing w:after="0"/>
        <w:ind w:left="0"/>
        <w:rPr>
          <w:sz w:val="28"/>
          <w:szCs w:val="28"/>
        </w:rPr>
      </w:pPr>
      <w:r w:rsidRPr="00E5770C">
        <w:rPr>
          <w:sz w:val="28"/>
          <w:szCs w:val="28"/>
        </w:rPr>
        <w:t xml:space="preserve">«О создании Центра детских </w:t>
      </w:r>
      <w:r>
        <w:rPr>
          <w:sz w:val="28"/>
          <w:szCs w:val="28"/>
        </w:rPr>
        <w:t>инициатив в МБОУ Ново-Павловской ООШ</w:t>
      </w:r>
      <w:r w:rsidRPr="00E5770C">
        <w:rPr>
          <w:sz w:val="28"/>
          <w:szCs w:val="28"/>
        </w:rPr>
        <w:t>»</w:t>
      </w:r>
    </w:p>
    <w:p w:rsidR="00E5770C" w:rsidRDefault="00E5770C" w:rsidP="006F78B4">
      <w:pPr>
        <w:spacing w:after="0"/>
        <w:ind w:left="0" w:firstLine="269"/>
        <w:rPr>
          <w:sz w:val="28"/>
          <w:szCs w:val="28"/>
        </w:rPr>
      </w:pPr>
      <w:r w:rsidRPr="00E5770C">
        <w:rPr>
          <w:sz w:val="28"/>
          <w:szCs w:val="28"/>
        </w:rPr>
        <w:t>В рамках федерального проекта «Патриотическое воспитание граждан Российской Федерации» национального проекта «Образование» Министерством просвещения Российской Федерации, на основании решения педагогического совета,</w:t>
      </w:r>
    </w:p>
    <w:p w:rsidR="00C05A5F" w:rsidRPr="00E5770C" w:rsidRDefault="00C05A5F" w:rsidP="006F78B4">
      <w:pPr>
        <w:spacing w:after="0"/>
        <w:ind w:left="0" w:firstLine="269"/>
        <w:rPr>
          <w:sz w:val="28"/>
          <w:szCs w:val="28"/>
        </w:rPr>
      </w:pPr>
    </w:p>
    <w:p w:rsidR="00E5770C" w:rsidRPr="00C05A5F" w:rsidRDefault="00E5770C" w:rsidP="006F78B4">
      <w:pPr>
        <w:spacing w:after="0"/>
        <w:ind w:left="0"/>
        <w:jc w:val="center"/>
        <w:rPr>
          <w:b/>
          <w:sz w:val="28"/>
          <w:szCs w:val="28"/>
        </w:rPr>
      </w:pPr>
      <w:r w:rsidRPr="00C05A5F">
        <w:rPr>
          <w:b/>
          <w:sz w:val="28"/>
          <w:szCs w:val="28"/>
        </w:rPr>
        <w:t>ПРИКАЗЫВАЮ:</w:t>
      </w:r>
    </w:p>
    <w:p w:rsidR="00E5770C" w:rsidRPr="00E5770C" w:rsidRDefault="00E5770C" w:rsidP="00076643">
      <w:pPr>
        <w:numPr>
          <w:ilvl w:val="0"/>
          <w:numId w:val="1"/>
        </w:numPr>
        <w:spacing w:after="0" w:line="276" w:lineRule="auto"/>
        <w:ind w:left="0" w:hanging="182"/>
        <w:rPr>
          <w:sz w:val="28"/>
          <w:szCs w:val="28"/>
        </w:rPr>
      </w:pPr>
      <w:r>
        <w:rPr>
          <w:sz w:val="28"/>
          <w:szCs w:val="28"/>
        </w:rPr>
        <w:t xml:space="preserve"> Создать в МБОУ Ново-Павловской ООШ</w:t>
      </w:r>
      <w:r w:rsidRPr="00E5770C">
        <w:rPr>
          <w:sz w:val="28"/>
          <w:szCs w:val="28"/>
        </w:rPr>
        <w:t>» Центр</w:t>
      </w:r>
      <w:r>
        <w:rPr>
          <w:sz w:val="28"/>
          <w:szCs w:val="28"/>
        </w:rPr>
        <w:t xml:space="preserve"> детских инициатив</w:t>
      </w:r>
      <w:r w:rsidRPr="00E5770C">
        <w:rPr>
          <w:sz w:val="28"/>
          <w:szCs w:val="28"/>
        </w:rPr>
        <w:t>.</w:t>
      </w:r>
    </w:p>
    <w:p w:rsidR="00076643" w:rsidRDefault="00E5770C" w:rsidP="00076643">
      <w:pPr>
        <w:numPr>
          <w:ilvl w:val="0"/>
          <w:numId w:val="1"/>
        </w:numPr>
        <w:spacing w:after="0" w:line="276" w:lineRule="auto"/>
        <w:ind w:left="0" w:hanging="182"/>
        <w:rPr>
          <w:sz w:val="28"/>
          <w:szCs w:val="28"/>
        </w:rPr>
      </w:pPr>
      <w:r>
        <w:rPr>
          <w:sz w:val="28"/>
          <w:szCs w:val="28"/>
        </w:rPr>
        <w:t xml:space="preserve"> Назначить руководителем ЦДИ</w:t>
      </w:r>
      <w:r w:rsidRPr="00E5770C">
        <w:rPr>
          <w:sz w:val="28"/>
          <w:szCs w:val="28"/>
        </w:rPr>
        <w:t xml:space="preserve"> советника директора по воспитанию и взаимодействию с детскими общественными объедине</w:t>
      </w:r>
      <w:r>
        <w:rPr>
          <w:sz w:val="28"/>
          <w:szCs w:val="28"/>
        </w:rPr>
        <w:t xml:space="preserve">ниями </w:t>
      </w:r>
      <w:proofErr w:type="spellStart"/>
      <w:r>
        <w:rPr>
          <w:sz w:val="28"/>
          <w:szCs w:val="28"/>
        </w:rPr>
        <w:t>Купцову</w:t>
      </w:r>
      <w:proofErr w:type="spellEnd"/>
      <w:r>
        <w:rPr>
          <w:sz w:val="28"/>
          <w:szCs w:val="28"/>
        </w:rPr>
        <w:t xml:space="preserve"> Оксану Викторовну.</w:t>
      </w:r>
    </w:p>
    <w:p w:rsidR="00076643" w:rsidRDefault="00076643" w:rsidP="00076643">
      <w:pPr>
        <w:numPr>
          <w:ilvl w:val="0"/>
          <w:numId w:val="1"/>
        </w:numPr>
        <w:spacing w:after="0" w:line="276" w:lineRule="auto"/>
        <w:ind w:left="0" w:hanging="182"/>
        <w:rPr>
          <w:sz w:val="28"/>
          <w:szCs w:val="28"/>
        </w:rPr>
      </w:pPr>
      <w:r w:rsidRPr="00076643">
        <w:rPr>
          <w:sz w:val="28"/>
          <w:szCs w:val="28"/>
        </w:rPr>
        <w:t>Утвердить дорожную карту по соз</w:t>
      </w:r>
      <w:r>
        <w:rPr>
          <w:sz w:val="28"/>
          <w:szCs w:val="28"/>
        </w:rPr>
        <w:t>данию центра детских инициатив.</w:t>
      </w:r>
    </w:p>
    <w:p w:rsidR="00076643" w:rsidRDefault="00076643" w:rsidP="00076643">
      <w:pPr>
        <w:numPr>
          <w:ilvl w:val="0"/>
          <w:numId w:val="1"/>
        </w:numPr>
        <w:spacing w:after="0" w:line="276" w:lineRule="auto"/>
        <w:ind w:left="0" w:hanging="182"/>
        <w:rPr>
          <w:sz w:val="28"/>
          <w:szCs w:val="28"/>
        </w:rPr>
      </w:pPr>
      <w:r w:rsidRPr="00076643">
        <w:rPr>
          <w:sz w:val="28"/>
          <w:szCs w:val="28"/>
        </w:rPr>
        <w:t>Утвердить положение це</w:t>
      </w:r>
      <w:r>
        <w:rPr>
          <w:sz w:val="28"/>
          <w:szCs w:val="28"/>
        </w:rPr>
        <w:t>нтра детских инициатив.</w:t>
      </w:r>
    </w:p>
    <w:p w:rsidR="00E5770C" w:rsidRPr="00076643" w:rsidRDefault="00E5770C" w:rsidP="00076643">
      <w:pPr>
        <w:numPr>
          <w:ilvl w:val="0"/>
          <w:numId w:val="1"/>
        </w:numPr>
        <w:spacing w:after="0" w:line="276" w:lineRule="auto"/>
        <w:ind w:left="0" w:hanging="182"/>
        <w:rPr>
          <w:sz w:val="28"/>
          <w:szCs w:val="28"/>
        </w:rPr>
      </w:pPr>
      <w:r w:rsidRPr="00076643">
        <w:rPr>
          <w:sz w:val="28"/>
          <w:szCs w:val="28"/>
        </w:rPr>
        <w:t xml:space="preserve"> Контроль за исполнением приказа оставляю за собой.</w:t>
      </w:r>
    </w:p>
    <w:p w:rsidR="006F78B4" w:rsidRDefault="006F78B4" w:rsidP="00076643">
      <w:pPr>
        <w:spacing w:after="0" w:line="276" w:lineRule="auto"/>
        <w:ind w:left="0"/>
        <w:rPr>
          <w:sz w:val="28"/>
          <w:szCs w:val="28"/>
        </w:rPr>
      </w:pPr>
    </w:p>
    <w:p w:rsidR="006F78B4" w:rsidRDefault="006F78B4" w:rsidP="00076643">
      <w:pPr>
        <w:spacing w:after="0" w:line="276" w:lineRule="auto"/>
        <w:ind w:left="0"/>
        <w:rPr>
          <w:sz w:val="28"/>
          <w:szCs w:val="28"/>
        </w:rPr>
      </w:pPr>
      <w:bookmarkStart w:id="0" w:name="_GoBack"/>
      <w:bookmarkEnd w:id="0"/>
    </w:p>
    <w:p w:rsidR="006F78B4" w:rsidRPr="00E5770C" w:rsidRDefault="006F78B4" w:rsidP="00076643">
      <w:pPr>
        <w:spacing w:after="0" w:line="276" w:lineRule="auto"/>
        <w:ind w:left="0"/>
        <w:rPr>
          <w:sz w:val="28"/>
          <w:szCs w:val="28"/>
        </w:rPr>
      </w:pPr>
    </w:p>
    <w:p w:rsidR="00E5770C" w:rsidRDefault="00E5770C" w:rsidP="00076643">
      <w:pPr>
        <w:spacing w:after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Г.Ф. Ткаченко</w:t>
      </w:r>
    </w:p>
    <w:p w:rsidR="006F78B4" w:rsidRDefault="006F78B4" w:rsidP="00076643">
      <w:pPr>
        <w:spacing w:after="0" w:line="276" w:lineRule="auto"/>
        <w:ind w:left="0"/>
        <w:rPr>
          <w:sz w:val="28"/>
          <w:szCs w:val="28"/>
        </w:rPr>
      </w:pPr>
    </w:p>
    <w:p w:rsidR="006F78B4" w:rsidRPr="00E5770C" w:rsidRDefault="006F78B4" w:rsidP="00076643">
      <w:pPr>
        <w:spacing w:after="0" w:line="276" w:lineRule="auto"/>
        <w:ind w:left="0"/>
        <w:rPr>
          <w:sz w:val="28"/>
          <w:szCs w:val="28"/>
        </w:rPr>
      </w:pPr>
    </w:p>
    <w:p w:rsidR="00E5770C" w:rsidRPr="00E5770C" w:rsidRDefault="00E5770C" w:rsidP="006F78B4">
      <w:pPr>
        <w:tabs>
          <w:tab w:val="center" w:pos="1737"/>
          <w:tab w:val="center" w:pos="6881"/>
        </w:tabs>
        <w:spacing w:after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С приказом ознакомлена: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Купцова</w:t>
      </w:r>
      <w:proofErr w:type="spellEnd"/>
      <w:r>
        <w:rPr>
          <w:sz w:val="28"/>
          <w:szCs w:val="28"/>
        </w:rPr>
        <w:t xml:space="preserve"> О.В.</w:t>
      </w:r>
    </w:p>
    <w:p w:rsidR="005F5B73" w:rsidRPr="00E5770C" w:rsidRDefault="005F5B73">
      <w:pPr>
        <w:rPr>
          <w:sz w:val="28"/>
          <w:szCs w:val="28"/>
        </w:rPr>
      </w:pPr>
    </w:p>
    <w:sectPr w:rsidR="005F5B73" w:rsidRPr="00E5770C" w:rsidSect="008C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F9A"/>
    <w:multiLevelType w:val="hybridMultilevel"/>
    <w:tmpl w:val="65D8689A"/>
    <w:lvl w:ilvl="0" w:tplc="6714E092">
      <w:start w:val="1"/>
      <w:numFmt w:val="decimal"/>
      <w:lvlText w:val="%1."/>
      <w:lvlJc w:val="left"/>
      <w:pPr>
        <w:ind w:left="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DA9F6E">
      <w:start w:val="1"/>
      <w:numFmt w:val="lowerLetter"/>
      <w:lvlText w:val="%2"/>
      <w:lvlJc w:val="left"/>
      <w:pPr>
        <w:ind w:left="11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721066">
      <w:start w:val="1"/>
      <w:numFmt w:val="lowerRoman"/>
      <w:lvlText w:val="%3"/>
      <w:lvlJc w:val="left"/>
      <w:pPr>
        <w:ind w:left="18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7403AC">
      <w:start w:val="1"/>
      <w:numFmt w:val="decimal"/>
      <w:lvlText w:val="%4"/>
      <w:lvlJc w:val="left"/>
      <w:pPr>
        <w:ind w:left="25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5F4FC2A">
      <w:start w:val="1"/>
      <w:numFmt w:val="lowerLetter"/>
      <w:lvlText w:val="%5"/>
      <w:lvlJc w:val="left"/>
      <w:pPr>
        <w:ind w:left="32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0A0F56">
      <w:start w:val="1"/>
      <w:numFmt w:val="lowerRoman"/>
      <w:lvlText w:val="%6"/>
      <w:lvlJc w:val="left"/>
      <w:pPr>
        <w:ind w:left="39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86A296">
      <w:start w:val="1"/>
      <w:numFmt w:val="decimal"/>
      <w:lvlText w:val="%7"/>
      <w:lvlJc w:val="left"/>
      <w:pPr>
        <w:ind w:left="4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685B80">
      <w:start w:val="1"/>
      <w:numFmt w:val="lowerLetter"/>
      <w:lvlText w:val="%8"/>
      <w:lvlJc w:val="left"/>
      <w:pPr>
        <w:ind w:left="5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0A2422A">
      <w:start w:val="1"/>
      <w:numFmt w:val="lowerRoman"/>
      <w:lvlText w:val="%9"/>
      <w:lvlJc w:val="left"/>
      <w:pPr>
        <w:ind w:left="6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AE23C80"/>
    <w:multiLevelType w:val="hybridMultilevel"/>
    <w:tmpl w:val="50401F86"/>
    <w:lvl w:ilvl="0" w:tplc="D6BA40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08E"/>
    <w:rsid w:val="00076643"/>
    <w:rsid w:val="003B208E"/>
    <w:rsid w:val="005F5B73"/>
    <w:rsid w:val="006F78B4"/>
    <w:rsid w:val="008C1DB1"/>
    <w:rsid w:val="00A01A75"/>
    <w:rsid w:val="00C05A5F"/>
    <w:rsid w:val="00E5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0C"/>
    <w:pPr>
      <w:spacing w:after="30" w:line="264" w:lineRule="auto"/>
      <w:ind w:left="41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user5</cp:lastModifiedBy>
  <cp:revision>6</cp:revision>
  <dcterms:created xsi:type="dcterms:W3CDTF">2023-01-15T08:55:00Z</dcterms:created>
  <dcterms:modified xsi:type="dcterms:W3CDTF">2023-01-16T08:14:00Z</dcterms:modified>
</cp:coreProperties>
</file>